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FE38" w14:textId="77777777" w:rsidR="00631111" w:rsidRPr="00631111" w:rsidRDefault="00631111" w:rsidP="00631111">
      <w:pPr>
        <w:pBdr>
          <w:bottom w:val="single" w:sz="6" w:space="1" w:color="000000"/>
        </w:pBdr>
        <w:spacing w:line="240" w:lineRule="auto"/>
        <w:jc w:val="center"/>
        <w:rPr>
          <w:rFonts w:asciiTheme="minorHAnsi" w:eastAsia="Calibri" w:hAnsiTheme="minorHAnsi" w:cstheme="minorHAnsi"/>
          <w:sz w:val="36"/>
          <w:szCs w:val="36"/>
        </w:rPr>
      </w:pPr>
      <w:r w:rsidRPr="00631111">
        <w:rPr>
          <w:rFonts w:asciiTheme="minorHAnsi" w:eastAsia="Calibri" w:hAnsiTheme="minorHAnsi" w:cstheme="minorHAnsi"/>
          <w:smallCaps/>
          <w:sz w:val="36"/>
          <w:szCs w:val="36"/>
        </w:rPr>
        <w:t>Elite Editing</w:t>
      </w:r>
      <w:r w:rsidRPr="00631111">
        <w:rPr>
          <w:rFonts w:asciiTheme="minorHAnsi" w:eastAsia="Calibri" w:hAnsiTheme="minorHAnsi" w:cstheme="minorHAnsi"/>
          <w:sz w:val="36"/>
          <w:szCs w:val="36"/>
        </w:rPr>
        <w:t xml:space="preserve"> </w:t>
      </w:r>
    </w:p>
    <w:p w14:paraId="0D6969BD" w14:textId="03039FDB" w:rsidR="00631111" w:rsidRPr="00631111" w:rsidRDefault="00631111" w:rsidP="00631111">
      <w:pPr>
        <w:pBdr>
          <w:bottom w:val="single" w:sz="6" w:space="1" w:color="000000"/>
        </w:pBdr>
        <w:spacing w:line="240" w:lineRule="auto"/>
        <w:jc w:val="center"/>
        <w:rPr>
          <w:rFonts w:asciiTheme="minorHAnsi" w:eastAsia="Calibri" w:hAnsiTheme="minorHAnsi" w:cstheme="minorHAnsi"/>
        </w:rPr>
      </w:pPr>
      <w:r w:rsidRPr="00631111">
        <w:rPr>
          <w:rFonts w:asciiTheme="minorHAnsi" w:eastAsia="Calibri" w:hAnsiTheme="minorHAnsi" w:cstheme="minorHAnsi"/>
        </w:rPr>
        <w:t>Content Editing Test</w:t>
      </w:r>
    </w:p>
    <w:p w14:paraId="200A1E66" w14:textId="77777777" w:rsidR="00631111" w:rsidRPr="00631111" w:rsidRDefault="00631111" w:rsidP="00631111">
      <w:pPr>
        <w:pBdr>
          <w:bottom w:val="single" w:sz="6" w:space="1" w:color="000000"/>
        </w:pBdr>
        <w:spacing w:line="240" w:lineRule="auto"/>
        <w:jc w:val="center"/>
        <w:rPr>
          <w:rFonts w:asciiTheme="minorHAnsi" w:eastAsia="Calibri" w:hAnsiTheme="minorHAnsi" w:cstheme="minorHAnsi"/>
        </w:rPr>
      </w:pPr>
    </w:p>
    <w:p w14:paraId="3F3D055F" w14:textId="77777777" w:rsidR="00631111" w:rsidRPr="00631111" w:rsidRDefault="00631111" w:rsidP="00631111">
      <w:pPr>
        <w:spacing w:line="240" w:lineRule="auto"/>
        <w:jc w:val="center"/>
        <w:rPr>
          <w:rFonts w:asciiTheme="minorHAnsi" w:eastAsia="Calibri" w:hAnsiTheme="minorHAnsi" w:cstheme="minorHAnsi"/>
          <w:i/>
          <w:sz w:val="22"/>
          <w:szCs w:val="22"/>
        </w:rPr>
      </w:pPr>
    </w:p>
    <w:p w14:paraId="00000013" w14:textId="1F9B141F" w:rsidR="008C3799" w:rsidRPr="00631111" w:rsidRDefault="00631111" w:rsidP="00631111">
      <w:pPr>
        <w:spacing w:line="240" w:lineRule="auto"/>
        <w:rPr>
          <w:rFonts w:asciiTheme="minorHAnsi" w:eastAsia="Calibri" w:hAnsiTheme="minorHAnsi" w:cstheme="minorHAnsi"/>
          <w:b/>
          <w:i/>
          <w:sz w:val="22"/>
          <w:szCs w:val="22"/>
        </w:rPr>
      </w:pPr>
      <w:r w:rsidRPr="00631111">
        <w:rPr>
          <w:rFonts w:asciiTheme="minorHAnsi" w:eastAsia="Calibri" w:hAnsiTheme="minorHAnsi" w:cstheme="minorHAnsi"/>
          <w:b/>
          <w:i/>
          <w:sz w:val="22"/>
          <w:szCs w:val="22"/>
        </w:rPr>
        <w:t>About content editing at Elite</w:t>
      </w:r>
    </w:p>
    <w:p w14:paraId="00000015" w14:textId="77777777" w:rsidR="008C3799" w:rsidRPr="00631111" w:rsidRDefault="008C3799">
      <w:pPr>
        <w:rPr>
          <w:rFonts w:asciiTheme="minorHAnsi" w:hAnsiTheme="minorHAnsi" w:cstheme="minorHAnsi"/>
          <w:sz w:val="22"/>
          <w:szCs w:val="22"/>
        </w:rPr>
      </w:pPr>
    </w:p>
    <w:p w14:paraId="00000016" w14:textId="77777777" w:rsidR="008C3799" w:rsidRPr="00631111" w:rsidRDefault="00000000">
      <w:pPr>
        <w:rPr>
          <w:rFonts w:asciiTheme="minorHAnsi" w:hAnsiTheme="minorHAnsi" w:cstheme="minorHAnsi"/>
          <w:sz w:val="22"/>
          <w:szCs w:val="22"/>
        </w:rPr>
      </w:pPr>
      <w:bookmarkStart w:id="0" w:name="_heading=h.gjdgxs" w:colFirst="0" w:colLast="0"/>
      <w:bookmarkEnd w:id="0"/>
      <w:r w:rsidRPr="00631111">
        <w:rPr>
          <w:rFonts w:asciiTheme="minorHAnsi" w:hAnsiTheme="minorHAnsi" w:cstheme="minorHAnsi"/>
          <w:sz w:val="22"/>
          <w:szCs w:val="22"/>
        </w:rPr>
        <w:t>Thank you for your interest in testing for Elite’s content editing service line! The rate for this client is $0.01 per word. Article lengths and turnaround times may vary based on client needs.</w:t>
      </w:r>
    </w:p>
    <w:p w14:paraId="00000017" w14:textId="77777777" w:rsidR="008C3799" w:rsidRPr="00631111" w:rsidRDefault="008C3799">
      <w:pPr>
        <w:rPr>
          <w:rFonts w:asciiTheme="minorHAnsi" w:hAnsiTheme="minorHAnsi" w:cstheme="minorHAnsi"/>
          <w:sz w:val="22"/>
          <w:szCs w:val="22"/>
        </w:rPr>
      </w:pPr>
      <w:bookmarkStart w:id="1" w:name="_heading=h.bsfhiit6z0dn" w:colFirst="0" w:colLast="0"/>
      <w:bookmarkEnd w:id="1"/>
    </w:p>
    <w:p w14:paraId="00000018" w14:textId="77777777" w:rsidR="008C3799" w:rsidRPr="00631111" w:rsidRDefault="00000000">
      <w:pPr>
        <w:rPr>
          <w:rFonts w:asciiTheme="minorHAnsi" w:hAnsiTheme="minorHAnsi" w:cstheme="minorHAnsi"/>
          <w:sz w:val="22"/>
          <w:szCs w:val="22"/>
        </w:rPr>
      </w:pPr>
      <w:bookmarkStart w:id="2" w:name="_heading=h.6un5cn1hxpjx" w:colFirst="0" w:colLast="0"/>
      <w:bookmarkEnd w:id="2"/>
      <w:r w:rsidRPr="00631111">
        <w:rPr>
          <w:rFonts w:asciiTheme="minorHAnsi" w:hAnsiTheme="minorHAnsi" w:cstheme="minorHAnsi"/>
          <w:sz w:val="22"/>
          <w:szCs w:val="22"/>
        </w:rPr>
        <w:t xml:space="preserve">Your primary task as a content editor will be to assess whether an article satisfies the client’s needs. To do this, you will request writer revisions as needed and then quickly smooth out the copy. Ultimately, your long-term aims are to (1) help writers improve their ability to write an article that addresses all necessary requirements </w:t>
      </w:r>
      <w:r w:rsidRPr="00631111">
        <w:rPr>
          <w:rFonts w:asciiTheme="minorHAnsi" w:hAnsiTheme="minorHAnsi" w:cstheme="minorHAnsi"/>
          <w:b/>
          <w:sz w:val="22"/>
          <w:szCs w:val="22"/>
        </w:rPr>
        <w:t>and</w:t>
      </w:r>
      <w:r w:rsidRPr="00631111">
        <w:rPr>
          <w:rFonts w:asciiTheme="minorHAnsi" w:hAnsiTheme="minorHAnsi" w:cstheme="minorHAnsi"/>
          <w:sz w:val="22"/>
          <w:szCs w:val="22"/>
        </w:rPr>
        <w:t xml:space="preserve"> (2) recognize when a writer isn’t improving and needs to be cut from a specific client.</w:t>
      </w:r>
    </w:p>
    <w:p w14:paraId="00000019" w14:textId="77777777" w:rsidR="008C3799" w:rsidRPr="00631111" w:rsidRDefault="00000000">
      <w:pPr>
        <w:pStyle w:val="Heading4"/>
        <w:spacing w:after="0"/>
        <w:rPr>
          <w:rFonts w:asciiTheme="minorHAnsi" w:hAnsiTheme="minorHAnsi" w:cstheme="minorHAnsi"/>
          <w:i/>
          <w:sz w:val="22"/>
          <w:szCs w:val="22"/>
        </w:rPr>
      </w:pPr>
      <w:r w:rsidRPr="00631111">
        <w:rPr>
          <w:rFonts w:asciiTheme="minorHAnsi" w:hAnsiTheme="minorHAnsi" w:cstheme="minorHAnsi"/>
          <w:i/>
          <w:sz w:val="22"/>
          <w:szCs w:val="22"/>
        </w:rPr>
        <w:t>About Completing and Submitting This Test</w:t>
      </w:r>
    </w:p>
    <w:p w14:paraId="0000001A" w14:textId="77777777" w:rsidR="008C3799" w:rsidRPr="00631111" w:rsidRDefault="008C3799">
      <w:pPr>
        <w:rPr>
          <w:rFonts w:asciiTheme="minorHAnsi" w:hAnsiTheme="minorHAnsi" w:cstheme="minorHAnsi"/>
          <w:sz w:val="22"/>
          <w:szCs w:val="22"/>
        </w:rPr>
      </w:pPr>
    </w:p>
    <w:p w14:paraId="0000001B" w14:textId="04BA4242" w:rsidR="008C3799" w:rsidRPr="00631111" w:rsidRDefault="00000000">
      <w:pPr>
        <w:numPr>
          <w:ilvl w:val="0"/>
          <w:numId w:val="3"/>
        </w:numPr>
        <w:rPr>
          <w:rFonts w:asciiTheme="minorHAnsi" w:hAnsiTheme="minorHAnsi" w:cstheme="minorHAnsi"/>
          <w:sz w:val="22"/>
          <w:szCs w:val="22"/>
        </w:rPr>
      </w:pPr>
      <w:r w:rsidRPr="00631111">
        <w:rPr>
          <w:rFonts w:asciiTheme="minorHAnsi" w:hAnsiTheme="minorHAnsi" w:cstheme="minorHAnsi"/>
          <w:sz w:val="22"/>
          <w:szCs w:val="22"/>
        </w:rPr>
        <w:t>When you’ve completed this test (as well as any other tests you’ve decided to take), please</w:t>
      </w:r>
      <w:hyperlink r:id="rId6">
        <w:r w:rsidRPr="00631111">
          <w:rPr>
            <w:rFonts w:asciiTheme="minorHAnsi" w:hAnsiTheme="minorHAnsi" w:cstheme="minorHAnsi"/>
            <w:sz w:val="22"/>
            <w:szCs w:val="22"/>
          </w:rPr>
          <w:t xml:space="preserve"> </w:t>
        </w:r>
      </w:hyperlink>
      <w:hyperlink r:id="rId7">
        <w:r w:rsidRPr="00631111">
          <w:rPr>
            <w:rFonts w:asciiTheme="minorHAnsi" w:hAnsiTheme="minorHAnsi" w:cstheme="minorHAnsi"/>
            <w:color w:val="0000FF"/>
            <w:sz w:val="22"/>
            <w:szCs w:val="22"/>
            <w:u w:val="single"/>
          </w:rPr>
          <w:t>click here</w:t>
        </w:r>
      </w:hyperlink>
      <w:r w:rsidRPr="00631111">
        <w:rPr>
          <w:rFonts w:asciiTheme="minorHAnsi" w:hAnsiTheme="minorHAnsi" w:cstheme="minorHAnsi"/>
          <w:color w:val="0070C0"/>
          <w:sz w:val="22"/>
          <w:szCs w:val="22"/>
        </w:rPr>
        <w:t xml:space="preserve"> </w:t>
      </w:r>
      <w:r w:rsidRPr="00631111">
        <w:rPr>
          <w:rFonts w:asciiTheme="minorHAnsi" w:hAnsiTheme="minorHAnsi" w:cstheme="minorHAnsi"/>
          <w:sz w:val="22"/>
          <w:szCs w:val="22"/>
        </w:rPr>
        <w:t>for a submission link.</w:t>
      </w:r>
    </w:p>
    <w:p w14:paraId="0000001C" w14:textId="77777777" w:rsidR="008C3799" w:rsidRPr="00631111" w:rsidRDefault="00000000">
      <w:pPr>
        <w:numPr>
          <w:ilvl w:val="0"/>
          <w:numId w:val="4"/>
        </w:numPr>
        <w:rPr>
          <w:rFonts w:asciiTheme="minorHAnsi" w:hAnsiTheme="minorHAnsi" w:cstheme="minorHAnsi"/>
          <w:sz w:val="22"/>
          <w:szCs w:val="22"/>
        </w:rPr>
      </w:pPr>
      <w:bookmarkStart w:id="3" w:name="_heading=h.6pg7u7kvnkem" w:colFirst="0" w:colLast="0"/>
      <w:bookmarkEnd w:id="3"/>
      <w:r w:rsidRPr="00631111">
        <w:rPr>
          <w:rFonts w:asciiTheme="minorHAnsi" w:hAnsiTheme="minorHAnsi" w:cstheme="minorHAnsi"/>
          <w:sz w:val="22"/>
          <w:szCs w:val="22"/>
        </w:rPr>
        <w:t xml:space="preserve">Once you’ve opened the submission link, answer the questions on the upload form, attach </w:t>
      </w:r>
      <w:r w:rsidRPr="00631111">
        <w:rPr>
          <w:rFonts w:asciiTheme="minorHAnsi" w:hAnsiTheme="minorHAnsi" w:cstheme="minorHAnsi"/>
          <w:i/>
          <w:sz w:val="22"/>
          <w:szCs w:val="22"/>
        </w:rPr>
        <w:t xml:space="preserve">all </w:t>
      </w:r>
      <w:r w:rsidRPr="00631111">
        <w:rPr>
          <w:rFonts w:asciiTheme="minorHAnsi" w:hAnsiTheme="minorHAnsi" w:cstheme="minorHAnsi"/>
          <w:sz w:val="22"/>
          <w:szCs w:val="22"/>
        </w:rPr>
        <w:t>completed tests, and then hit “Submit.”</w:t>
      </w:r>
    </w:p>
    <w:p w14:paraId="0000001D" w14:textId="77777777" w:rsidR="008C3799" w:rsidRPr="00631111" w:rsidRDefault="00000000">
      <w:pPr>
        <w:pStyle w:val="Heading2"/>
        <w:spacing w:before="360"/>
        <w:rPr>
          <w:rFonts w:asciiTheme="minorHAnsi" w:eastAsia="Times New Roman" w:hAnsiTheme="minorHAnsi" w:cstheme="minorHAnsi"/>
          <w:b/>
          <w:color w:val="000000"/>
          <w:sz w:val="22"/>
          <w:szCs w:val="22"/>
        </w:rPr>
      </w:pPr>
      <w:bookmarkStart w:id="4" w:name="_heading=h.fntnwiwadtu2" w:colFirst="0" w:colLast="0"/>
      <w:bookmarkEnd w:id="4"/>
      <w:r w:rsidRPr="00631111">
        <w:rPr>
          <w:rFonts w:asciiTheme="minorHAnsi" w:eastAsia="Times New Roman" w:hAnsiTheme="minorHAnsi" w:cstheme="minorHAnsi"/>
          <w:b/>
          <w:color w:val="000000"/>
          <w:sz w:val="22"/>
          <w:szCs w:val="22"/>
        </w:rPr>
        <w:t>Test Instructions</w:t>
      </w:r>
    </w:p>
    <w:p w14:paraId="0000001E" w14:textId="77777777" w:rsidR="008C3799" w:rsidRPr="00631111" w:rsidRDefault="00000000">
      <w:pPr>
        <w:rPr>
          <w:rFonts w:asciiTheme="minorHAnsi" w:hAnsiTheme="minorHAnsi" w:cstheme="minorHAnsi"/>
          <w:sz w:val="22"/>
          <w:szCs w:val="22"/>
        </w:rPr>
      </w:pPr>
      <w:bookmarkStart w:id="5" w:name="_heading=h.30j0zll" w:colFirst="0" w:colLast="0"/>
      <w:bookmarkEnd w:id="5"/>
      <w:r w:rsidRPr="00631111">
        <w:rPr>
          <w:rFonts w:asciiTheme="minorHAnsi" w:hAnsiTheme="minorHAnsi" w:cstheme="minorHAnsi"/>
          <w:sz w:val="22"/>
          <w:szCs w:val="22"/>
        </w:rPr>
        <w:t xml:space="preserve">This test includes three separate documents: </w:t>
      </w:r>
    </w:p>
    <w:p w14:paraId="0000001F" w14:textId="77777777" w:rsidR="008C3799" w:rsidRPr="00631111" w:rsidRDefault="008C3799">
      <w:pPr>
        <w:rPr>
          <w:rFonts w:asciiTheme="minorHAnsi" w:hAnsiTheme="minorHAnsi" w:cstheme="minorHAnsi"/>
          <w:sz w:val="22"/>
          <w:szCs w:val="22"/>
        </w:rPr>
      </w:pPr>
      <w:bookmarkStart w:id="6" w:name="_heading=h.x9in24k3gcdm" w:colFirst="0" w:colLast="0"/>
      <w:bookmarkEnd w:id="6"/>
    </w:p>
    <w:bookmarkStart w:id="7" w:name="_heading=h.kc4j0gekqu5d" w:colFirst="0" w:colLast="0"/>
    <w:bookmarkEnd w:id="7"/>
    <w:p w14:paraId="00000020" w14:textId="77777777" w:rsidR="008C3799" w:rsidRPr="00631111" w:rsidRDefault="00000000">
      <w:pPr>
        <w:numPr>
          <w:ilvl w:val="0"/>
          <w:numId w:val="5"/>
        </w:numPr>
        <w:rPr>
          <w:rFonts w:asciiTheme="minorHAnsi" w:eastAsia="Arial" w:hAnsiTheme="minorHAnsi" w:cstheme="minorHAnsi"/>
          <w:sz w:val="22"/>
          <w:szCs w:val="22"/>
        </w:rPr>
      </w:pPr>
      <w:r w:rsidRPr="00631111">
        <w:rPr>
          <w:rFonts w:asciiTheme="minorHAnsi" w:hAnsiTheme="minorHAnsi" w:cstheme="minorHAnsi"/>
          <w:sz w:val="22"/>
          <w:szCs w:val="22"/>
        </w:rPr>
        <w:fldChar w:fldCharType="begin"/>
      </w:r>
      <w:r w:rsidRPr="00631111">
        <w:rPr>
          <w:rFonts w:asciiTheme="minorHAnsi" w:hAnsiTheme="minorHAnsi" w:cstheme="minorHAnsi"/>
          <w:sz w:val="22"/>
          <w:szCs w:val="22"/>
        </w:rPr>
        <w:instrText>HYPERLINK "https://docs.google.com/document/d/1_LC7hUj4dSJqZuCUPW27iLHKuMs8oonGJx6qb-enqBI/edit?usp=sharing" \h</w:instrText>
      </w:r>
      <w:r w:rsidRPr="00631111">
        <w:rPr>
          <w:rFonts w:asciiTheme="minorHAnsi" w:hAnsiTheme="minorHAnsi" w:cstheme="minorHAnsi"/>
          <w:sz w:val="22"/>
          <w:szCs w:val="22"/>
        </w:rPr>
        <w:fldChar w:fldCharType="separate"/>
      </w:r>
      <w:r w:rsidRPr="00631111">
        <w:rPr>
          <w:rFonts w:asciiTheme="minorHAnsi" w:hAnsiTheme="minorHAnsi" w:cstheme="minorHAnsi"/>
          <w:b/>
          <w:color w:val="1155CC"/>
          <w:sz w:val="22"/>
          <w:szCs w:val="22"/>
          <w:u w:val="single"/>
        </w:rPr>
        <w:t>The Step-by-Step Guide</w:t>
      </w:r>
      <w:r w:rsidRPr="00631111">
        <w:rPr>
          <w:rFonts w:asciiTheme="minorHAnsi" w:hAnsiTheme="minorHAnsi" w:cstheme="minorHAnsi"/>
          <w:b/>
          <w:color w:val="1155CC"/>
          <w:sz w:val="22"/>
          <w:szCs w:val="22"/>
          <w:u w:val="single"/>
        </w:rPr>
        <w:fldChar w:fldCharType="end"/>
      </w:r>
      <w:r w:rsidRPr="00631111">
        <w:rPr>
          <w:rFonts w:asciiTheme="minorHAnsi" w:hAnsiTheme="minorHAnsi" w:cstheme="minorHAnsi"/>
          <w:b/>
          <w:sz w:val="22"/>
          <w:szCs w:val="22"/>
        </w:rPr>
        <w:t>.</w:t>
      </w:r>
      <w:r w:rsidRPr="00631111">
        <w:rPr>
          <w:rFonts w:asciiTheme="minorHAnsi" w:hAnsiTheme="minorHAnsi" w:cstheme="minorHAnsi"/>
          <w:sz w:val="22"/>
          <w:szCs w:val="22"/>
        </w:rPr>
        <w:t xml:space="preserve"> The step-by-step guide provides you with the detailed process you’ll follow to successfully complete the test. (Read this guide before moving on to the project brief.) </w:t>
      </w:r>
    </w:p>
    <w:bookmarkStart w:id="8" w:name="_heading=h.kni9xifdv5wx" w:colFirst="0" w:colLast="0"/>
    <w:bookmarkEnd w:id="8"/>
    <w:p w14:paraId="00000021" w14:textId="77777777" w:rsidR="008C3799" w:rsidRPr="00631111" w:rsidRDefault="00000000">
      <w:pPr>
        <w:numPr>
          <w:ilvl w:val="0"/>
          <w:numId w:val="5"/>
        </w:numPr>
        <w:rPr>
          <w:rFonts w:asciiTheme="minorHAnsi" w:eastAsia="Arial" w:hAnsiTheme="minorHAnsi" w:cstheme="minorHAnsi"/>
          <w:sz w:val="22"/>
          <w:szCs w:val="22"/>
        </w:rPr>
      </w:pPr>
      <w:r w:rsidRPr="00631111">
        <w:rPr>
          <w:rFonts w:asciiTheme="minorHAnsi" w:hAnsiTheme="minorHAnsi" w:cstheme="minorHAnsi"/>
          <w:sz w:val="22"/>
          <w:szCs w:val="22"/>
        </w:rPr>
        <w:fldChar w:fldCharType="begin"/>
      </w:r>
      <w:r w:rsidRPr="00631111">
        <w:rPr>
          <w:rFonts w:asciiTheme="minorHAnsi" w:hAnsiTheme="minorHAnsi" w:cstheme="minorHAnsi"/>
          <w:sz w:val="22"/>
          <w:szCs w:val="22"/>
        </w:rPr>
        <w:instrText>HYPERLINK "https://docs.google.com/document/d/1ba03oPUlDorFJULLwzUK8WYjvPKVK1KB/edit?usp=sharing&amp;ouid=117983739188502101741&amp;rtpof=true&amp;sd=true" \h</w:instrText>
      </w:r>
      <w:r w:rsidRPr="00631111">
        <w:rPr>
          <w:rFonts w:asciiTheme="minorHAnsi" w:hAnsiTheme="minorHAnsi" w:cstheme="minorHAnsi"/>
          <w:sz w:val="22"/>
          <w:szCs w:val="22"/>
        </w:rPr>
        <w:fldChar w:fldCharType="separate"/>
      </w:r>
      <w:r w:rsidRPr="00631111">
        <w:rPr>
          <w:rFonts w:asciiTheme="minorHAnsi" w:hAnsiTheme="minorHAnsi" w:cstheme="minorHAnsi"/>
          <w:b/>
          <w:color w:val="1155CC"/>
          <w:sz w:val="22"/>
          <w:szCs w:val="22"/>
          <w:u w:val="single"/>
        </w:rPr>
        <w:t>The Project Brief</w:t>
      </w:r>
      <w:r w:rsidRPr="00631111">
        <w:rPr>
          <w:rFonts w:asciiTheme="minorHAnsi" w:hAnsiTheme="minorHAnsi" w:cstheme="minorHAnsi"/>
          <w:b/>
          <w:color w:val="1155CC"/>
          <w:sz w:val="22"/>
          <w:szCs w:val="22"/>
          <w:u w:val="single"/>
        </w:rPr>
        <w:fldChar w:fldCharType="end"/>
      </w:r>
      <w:r w:rsidRPr="00631111">
        <w:rPr>
          <w:rFonts w:asciiTheme="minorHAnsi" w:hAnsiTheme="minorHAnsi" w:cstheme="minorHAnsi"/>
          <w:b/>
          <w:sz w:val="22"/>
          <w:szCs w:val="22"/>
        </w:rPr>
        <w:t>.</w:t>
      </w:r>
      <w:r w:rsidRPr="00631111">
        <w:rPr>
          <w:rFonts w:asciiTheme="minorHAnsi" w:hAnsiTheme="minorHAnsi" w:cstheme="minorHAnsi"/>
          <w:sz w:val="22"/>
          <w:szCs w:val="22"/>
        </w:rPr>
        <w:t xml:space="preserve"> The project brief gives broad but vital style guidance. You’ll need to ensure that the article follows the guidelines and styles laid out in this document. (If you haven’t yet read the step-by-step guide, do that first.) </w:t>
      </w:r>
    </w:p>
    <w:p w14:paraId="00000022" w14:textId="77777777" w:rsidR="008C3799" w:rsidRPr="00631111" w:rsidRDefault="00000000">
      <w:pPr>
        <w:numPr>
          <w:ilvl w:val="0"/>
          <w:numId w:val="5"/>
        </w:numPr>
        <w:rPr>
          <w:rFonts w:asciiTheme="minorHAnsi" w:eastAsia="Arial" w:hAnsiTheme="minorHAnsi" w:cstheme="minorHAnsi"/>
          <w:sz w:val="22"/>
          <w:szCs w:val="22"/>
        </w:rPr>
      </w:pPr>
      <w:bookmarkStart w:id="9" w:name="_heading=h.jv54983cl6i9" w:colFirst="0" w:colLast="0"/>
      <w:bookmarkEnd w:id="9"/>
      <w:r w:rsidRPr="00631111">
        <w:rPr>
          <w:rFonts w:asciiTheme="minorHAnsi" w:hAnsiTheme="minorHAnsi" w:cstheme="minorHAnsi"/>
          <w:b/>
          <w:sz w:val="22"/>
          <w:szCs w:val="22"/>
        </w:rPr>
        <w:t>The article file (the Word document you’re reading now).</w:t>
      </w:r>
      <w:r w:rsidRPr="00631111">
        <w:rPr>
          <w:rFonts w:asciiTheme="minorHAnsi" w:hAnsiTheme="minorHAnsi" w:cstheme="minorHAnsi"/>
          <w:sz w:val="22"/>
          <w:szCs w:val="22"/>
        </w:rPr>
        <w:t xml:space="preserve"> This file includes three sections: (1) the in-task instructions you’ll need to successfully evaluate the article, (2) the article you’ll be reviewing/editing, and (3) a revisions section, where you’ll communicate with the writer to request any needed revisions and give feedback.</w:t>
      </w:r>
    </w:p>
    <w:p w14:paraId="00000023" w14:textId="77777777" w:rsidR="008C3799" w:rsidRPr="00631111" w:rsidRDefault="008C3799">
      <w:pPr>
        <w:ind w:left="720"/>
        <w:rPr>
          <w:rFonts w:asciiTheme="minorHAnsi" w:hAnsiTheme="minorHAnsi" w:cstheme="minorHAnsi"/>
          <w:sz w:val="22"/>
          <w:szCs w:val="22"/>
        </w:rPr>
      </w:pPr>
      <w:bookmarkStart w:id="10" w:name="_heading=h.7fsx1knu0guo" w:colFirst="0" w:colLast="0"/>
      <w:bookmarkEnd w:id="10"/>
    </w:p>
    <w:p w14:paraId="00000024" w14:textId="77777777" w:rsidR="008C3799" w:rsidRPr="00631111" w:rsidRDefault="00000000">
      <w:pPr>
        <w:rPr>
          <w:rFonts w:asciiTheme="minorHAnsi" w:hAnsiTheme="minorHAnsi" w:cstheme="minorHAnsi"/>
          <w:sz w:val="22"/>
          <w:szCs w:val="22"/>
        </w:rPr>
      </w:pPr>
      <w:bookmarkStart w:id="11" w:name="_heading=h.xy6adm5rq56q" w:colFirst="0" w:colLast="0"/>
      <w:bookmarkEnd w:id="11"/>
      <w:r w:rsidRPr="00631111">
        <w:rPr>
          <w:rFonts w:asciiTheme="minorHAnsi" w:hAnsiTheme="minorHAnsi" w:cstheme="minorHAnsi"/>
          <w:sz w:val="22"/>
          <w:szCs w:val="22"/>
        </w:rPr>
        <w:t xml:space="preserve">Please track your copyediting changes on the article using Word’s Track Changes feature. </w:t>
      </w:r>
      <w:r w:rsidRPr="00631111">
        <w:rPr>
          <w:rFonts w:asciiTheme="minorHAnsi" w:hAnsiTheme="minorHAnsi" w:cstheme="minorHAnsi"/>
          <w:b/>
          <w:i/>
          <w:sz w:val="22"/>
          <w:szCs w:val="22"/>
        </w:rPr>
        <w:t>Please do not leave comments in the margins.</w:t>
      </w:r>
      <w:r w:rsidRPr="00631111">
        <w:rPr>
          <w:rFonts w:asciiTheme="minorHAnsi" w:hAnsiTheme="minorHAnsi" w:cstheme="minorHAnsi"/>
          <w:sz w:val="22"/>
          <w:szCs w:val="22"/>
        </w:rPr>
        <w:t xml:space="preserve"> You will communicate with the writer exclusively in the “Feedback” section following the article.</w:t>
      </w:r>
    </w:p>
    <w:p w14:paraId="00000025" w14:textId="77777777" w:rsidR="008C3799" w:rsidRPr="00631111" w:rsidRDefault="008C3799">
      <w:pPr>
        <w:rPr>
          <w:rFonts w:asciiTheme="minorHAnsi" w:hAnsiTheme="minorHAnsi" w:cstheme="minorHAnsi"/>
          <w:sz w:val="22"/>
          <w:szCs w:val="22"/>
        </w:rPr>
      </w:pPr>
      <w:bookmarkStart w:id="12" w:name="_heading=h.ic98wiehil61" w:colFirst="0" w:colLast="0"/>
      <w:bookmarkEnd w:id="12"/>
    </w:p>
    <w:p w14:paraId="00000026" w14:textId="77777777" w:rsidR="008C3799" w:rsidRPr="00631111" w:rsidRDefault="00000000">
      <w:pPr>
        <w:rPr>
          <w:rFonts w:asciiTheme="minorHAnsi" w:hAnsiTheme="minorHAnsi" w:cstheme="minorHAnsi"/>
          <w:b/>
          <w:i/>
          <w:sz w:val="22"/>
          <w:szCs w:val="22"/>
        </w:rPr>
      </w:pPr>
      <w:bookmarkStart w:id="13" w:name="_heading=h.j6f0nol3lra8" w:colFirst="0" w:colLast="0"/>
      <w:bookmarkEnd w:id="13"/>
      <w:r w:rsidRPr="00631111">
        <w:rPr>
          <w:rFonts w:asciiTheme="minorHAnsi" w:hAnsiTheme="minorHAnsi" w:cstheme="minorHAnsi"/>
          <w:b/>
          <w:i/>
          <w:sz w:val="22"/>
          <w:szCs w:val="22"/>
        </w:rPr>
        <w:t>STOP!</w:t>
      </w:r>
    </w:p>
    <w:p w14:paraId="00000027" w14:textId="77777777" w:rsidR="008C3799" w:rsidRPr="00631111" w:rsidRDefault="00000000">
      <w:pPr>
        <w:rPr>
          <w:rFonts w:asciiTheme="minorHAnsi" w:hAnsiTheme="minorHAnsi" w:cstheme="minorHAnsi"/>
          <w:sz w:val="22"/>
          <w:szCs w:val="22"/>
        </w:rPr>
      </w:pPr>
      <w:bookmarkStart w:id="14" w:name="_heading=h.6vb41qez7ttd" w:colFirst="0" w:colLast="0"/>
      <w:bookmarkEnd w:id="14"/>
      <w:r w:rsidRPr="00631111">
        <w:rPr>
          <w:rFonts w:asciiTheme="minorHAnsi" w:hAnsiTheme="minorHAnsi" w:cstheme="minorHAnsi"/>
          <w:b/>
          <w:i/>
          <w:sz w:val="22"/>
          <w:szCs w:val="22"/>
        </w:rPr>
        <w:t xml:space="preserve">Please read the </w:t>
      </w:r>
      <w:hyperlink r:id="rId8">
        <w:r w:rsidRPr="00631111">
          <w:rPr>
            <w:rFonts w:asciiTheme="minorHAnsi" w:hAnsiTheme="minorHAnsi" w:cstheme="minorHAnsi"/>
            <w:b/>
            <w:i/>
            <w:color w:val="1155CC"/>
            <w:sz w:val="22"/>
            <w:szCs w:val="22"/>
            <w:u w:val="single"/>
          </w:rPr>
          <w:t>step-by-step guide</w:t>
        </w:r>
      </w:hyperlink>
      <w:r w:rsidRPr="00631111">
        <w:rPr>
          <w:rFonts w:asciiTheme="minorHAnsi" w:hAnsiTheme="minorHAnsi" w:cstheme="minorHAnsi"/>
          <w:b/>
          <w:i/>
          <w:sz w:val="22"/>
          <w:szCs w:val="22"/>
        </w:rPr>
        <w:t xml:space="preserve"> and </w:t>
      </w:r>
      <w:hyperlink r:id="rId9">
        <w:r w:rsidRPr="00631111">
          <w:rPr>
            <w:rFonts w:asciiTheme="minorHAnsi" w:hAnsiTheme="minorHAnsi" w:cstheme="minorHAnsi"/>
            <w:b/>
            <w:i/>
            <w:color w:val="1155CC"/>
            <w:sz w:val="22"/>
            <w:szCs w:val="22"/>
            <w:u w:val="single"/>
          </w:rPr>
          <w:t>project brief</w:t>
        </w:r>
      </w:hyperlink>
      <w:r w:rsidRPr="00631111">
        <w:rPr>
          <w:rFonts w:asciiTheme="minorHAnsi" w:hAnsiTheme="minorHAnsi" w:cstheme="minorHAnsi"/>
          <w:b/>
          <w:i/>
          <w:sz w:val="22"/>
          <w:szCs w:val="22"/>
        </w:rPr>
        <w:t xml:space="preserve"> in full before you begin working the test below.</w:t>
      </w:r>
      <w:r w:rsidRPr="00631111">
        <w:rPr>
          <w:rFonts w:asciiTheme="minorHAnsi" w:hAnsiTheme="minorHAnsi" w:cstheme="minorHAnsi"/>
          <w:i/>
          <w:sz w:val="22"/>
          <w:szCs w:val="22"/>
        </w:rPr>
        <w:t xml:space="preserve"> </w:t>
      </w:r>
      <w:r w:rsidRPr="00631111">
        <w:rPr>
          <w:rFonts w:asciiTheme="minorHAnsi" w:hAnsiTheme="minorHAnsi" w:cstheme="minorHAnsi"/>
          <w:sz w:val="22"/>
          <w:szCs w:val="22"/>
        </w:rPr>
        <w:t>Once you’ve finished reading those two documents, you’ll come back to this file and complete the test by using what you learned therein.</w:t>
      </w:r>
    </w:p>
    <w:p w14:paraId="00000028" w14:textId="77777777" w:rsidR="008C3799" w:rsidRPr="00631111" w:rsidRDefault="00000000">
      <w:pPr>
        <w:rPr>
          <w:rFonts w:asciiTheme="minorHAnsi" w:hAnsiTheme="minorHAnsi" w:cstheme="minorHAnsi"/>
          <w:sz w:val="22"/>
          <w:szCs w:val="22"/>
        </w:rPr>
      </w:pPr>
      <w:bookmarkStart w:id="15" w:name="_heading=h.rz1fvunc0o3e" w:colFirst="0" w:colLast="0"/>
      <w:bookmarkEnd w:id="15"/>
      <w:r>
        <w:rPr>
          <w:rFonts w:asciiTheme="minorHAnsi" w:hAnsiTheme="minorHAnsi" w:cstheme="minorHAnsi"/>
          <w:noProof/>
          <w:sz w:val="22"/>
          <w:szCs w:val="22"/>
        </w:rPr>
        <w:pict w14:anchorId="36819A8D">
          <v:rect id="_x0000_i1025" alt="" style="width:468pt;height:.05pt;mso-width-percent:0;mso-height-percent:0;mso-width-percent:0;mso-height-percent:0" o:hralign="center" o:hrstd="t" o:hr="t" fillcolor="#a0a0a0" stroked="f"/>
        </w:pict>
      </w:r>
    </w:p>
    <w:p w14:paraId="00000029" w14:textId="77777777" w:rsidR="008C3799" w:rsidRPr="00631111" w:rsidRDefault="008C3799">
      <w:pPr>
        <w:rPr>
          <w:rFonts w:asciiTheme="minorHAnsi" w:hAnsiTheme="minorHAnsi" w:cstheme="minorHAnsi"/>
          <w:sz w:val="22"/>
          <w:szCs w:val="22"/>
        </w:rPr>
      </w:pPr>
      <w:bookmarkStart w:id="16" w:name="_heading=h.wnhgvf43yl96" w:colFirst="0" w:colLast="0"/>
      <w:bookmarkEnd w:id="16"/>
    </w:p>
    <w:p w14:paraId="0000002A"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br w:type="page"/>
      </w:r>
    </w:p>
    <w:p w14:paraId="0000002B" w14:textId="77777777" w:rsidR="008C3799" w:rsidRPr="00631111" w:rsidRDefault="008C3799">
      <w:pPr>
        <w:rPr>
          <w:rFonts w:asciiTheme="minorHAnsi" w:hAnsiTheme="minorHAnsi" w:cstheme="minorHAnsi"/>
          <w:sz w:val="22"/>
          <w:szCs w:val="22"/>
        </w:rPr>
      </w:pPr>
    </w:p>
    <w:p w14:paraId="0000002C" w14:textId="77777777" w:rsidR="008C3799" w:rsidRPr="00631111" w:rsidRDefault="00000000">
      <w:pPr>
        <w:pStyle w:val="Heading1"/>
        <w:jc w:val="center"/>
        <w:rPr>
          <w:rFonts w:asciiTheme="minorHAnsi" w:eastAsia="Times New Roman" w:hAnsiTheme="minorHAnsi" w:cstheme="minorHAnsi"/>
          <w:color w:val="000000"/>
          <w:sz w:val="22"/>
          <w:szCs w:val="22"/>
        </w:rPr>
      </w:pPr>
      <w:r w:rsidRPr="00631111">
        <w:rPr>
          <w:rFonts w:asciiTheme="minorHAnsi" w:eastAsia="Times New Roman" w:hAnsiTheme="minorHAnsi" w:cstheme="minorHAnsi"/>
          <w:color w:val="0B5394"/>
          <w:sz w:val="22"/>
          <w:szCs w:val="22"/>
        </w:rPr>
        <w:t>Article, In-Task Instructions, and Revisions/Feedback</w:t>
      </w:r>
    </w:p>
    <w:p w14:paraId="0000002D" w14:textId="77777777" w:rsidR="008C3799" w:rsidRPr="00631111" w:rsidRDefault="008C3799">
      <w:pPr>
        <w:spacing w:line="240" w:lineRule="auto"/>
        <w:rPr>
          <w:rFonts w:asciiTheme="minorHAnsi" w:hAnsiTheme="minorHAnsi" w:cstheme="minorHAnsi"/>
          <w:b/>
          <w:sz w:val="22"/>
          <w:szCs w:val="22"/>
        </w:rPr>
      </w:pPr>
    </w:p>
    <w:p w14:paraId="0000002E" w14:textId="77777777" w:rsidR="008C3799" w:rsidRPr="00631111" w:rsidRDefault="00000000">
      <w:pPr>
        <w:pStyle w:val="Heading1"/>
        <w:pBdr>
          <w:top w:val="nil"/>
          <w:left w:val="nil"/>
          <w:bottom w:val="nil"/>
          <w:right w:val="nil"/>
          <w:between w:val="nil"/>
        </w:pBdr>
        <w:spacing w:line="259" w:lineRule="auto"/>
        <w:rPr>
          <w:rFonts w:asciiTheme="minorHAnsi" w:eastAsia="Times New Roman" w:hAnsiTheme="minorHAnsi" w:cstheme="minorHAnsi"/>
          <w:color w:val="0B5394"/>
          <w:sz w:val="22"/>
          <w:szCs w:val="22"/>
          <w:u w:val="single"/>
        </w:rPr>
      </w:pPr>
      <w:r w:rsidRPr="00631111">
        <w:rPr>
          <w:rFonts w:asciiTheme="minorHAnsi" w:eastAsia="Times New Roman" w:hAnsiTheme="minorHAnsi" w:cstheme="minorHAnsi"/>
          <w:color w:val="0B5394"/>
          <w:sz w:val="22"/>
          <w:szCs w:val="22"/>
          <w:u w:val="single"/>
        </w:rPr>
        <w:t>In-Task Instructions</w:t>
      </w:r>
    </w:p>
    <w:p w14:paraId="0000002F" w14:textId="77777777" w:rsidR="008C3799" w:rsidRPr="00631111" w:rsidRDefault="008C3799">
      <w:pPr>
        <w:spacing w:line="240" w:lineRule="auto"/>
        <w:rPr>
          <w:rFonts w:asciiTheme="minorHAnsi" w:hAnsiTheme="minorHAnsi" w:cstheme="minorHAnsi"/>
          <w:b/>
          <w:sz w:val="22"/>
          <w:szCs w:val="22"/>
        </w:rPr>
      </w:pPr>
    </w:p>
    <w:p w14:paraId="00000030" w14:textId="77777777" w:rsidR="008C3799" w:rsidRPr="00370E5D" w:rsidRDefault="00000000">
      <w:pPr>
        <w:pStyle w:val="Heading1"/>
        <w:rPr>
          <w:rFonts w:asciiTheme="minorHAnsi" w:eastAsia="Times New Roman" w:hAnsiTheme="minorHAnsi" w:cstheme="minorHAnsi"/>
          <w:color w:val="000000"/>
          <w:sz w:val="28"/>
          <w:szCs w:val="28"/>
        </w:rPr>
      </w:pPr>
      <w:bookmarkStart w:id="17" w:name="_heading=h.nt9imqui3ahs" w:colFirst="0" w:colLast="0"/>
      <w:bookmarkEnd w:id="17"/>
      <w:r w:rsidRPr="00370E5D">
        <w:rPr>
          <w:rFonts w:asciiTheme="minorHAnsi" w:eastAsia="Times New Roman" w:hAnsiTheme="minorHAnsi" w:cstheme="minorHAnsi"/>
          <w:color w:val="000000"/>
          <w:sz w:val="28"/>
          <w:szCs w:val="28"/>
        </w:rPr>
        <w:t>Article Topic: “Building a Green Business Plan”</w:t>
      </w:r>
    </w:p>
    <w:p w14:paraId="00000031" w14:textId="77777777" w:rsidR="008C3799" w:rsidRPr="00631111" w:rsidRDefault="008C3799">
      <w:pPr>
        <w:rPr>
          <w:rFonts w:asciiTheme="minorHAnsi" w:hAnsiTheme="minorHAnsi" w:cstheme="minorHAnsi"/>
          <w:sz w:val="22"/>
          <w:szCs w:val="22"/>
        </w:rPr>
      </w:pPr>
    </w:p>
    <w:p w14:paraId="00000032"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Write a unique 500-550 word blog post on a specific subject. Be sure to create an original title, follow the prompt, read the special details and include the special paragraphs.</w:t>
      </w:r>
    </w:p>
    <w:p w14:paraId="00000033" w14:textId="77777777" w:rsidR="008C3799" w:rsidRPr="00631111" w:rsidRDefault="008C3799">
      <w:pPr>
        <w:rPr>
          <w:rFonts w:asciiTheme="minorHAnsi" w:hAnsiTheme="minorHAnsi" w:cstheme="minorHAnsi"/>
          <w:sz w:val="22"/>
          <w:szCs w:val="22"/>
        </w:rPr>
      </w:pPr>
    </w:p>
    <w:p w14:paraId="00000034"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Before writing:</w:t>
      </w:r>
    </w:p>
    <w:p w14:paraId="00000035"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read the prompt carefully</w:t>
      </w:r>
    </w:p>
    <w:p w14:paraId="00000036"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read any available special paragraph info and any special topic details</w:t>
      </w:r>
    </w:p>
    <w:p w14:paraId="00000037"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take note of the specified location and target audience</w:t>
      </w:r>
    </w:p>
    <w:p w14:paraId="00000038" w14:textId="77777777" w:rsidR="008C3799" w:rsidRPr="00631111" w:rsidRDefault="008C3799">
      <w:pPr>
        <w:rPr>
          <w:rFonts w:asciiTheme="minorHAnsi" w:hAnsiTheme="minorHAnsi" w:cstheme="minorHAnsi"/>
          <w:sz w:val="22"/>
          <w:szCs w:val="22"/>
        </w:rPr>
      </w:pPr>
    </w:p>
    <w:p w14:paraId="00000039"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Prompt: An article that inspires entrepreneurs to consider building out a “green” business and marketing plan. Should discuss all the major steps they will need to take in order to start a sustainable business.</w:t>
      </w:r>
    </w:p>
    <w:p w14:paraId="0000003A" w14:textId="77777777" w:rsidR="008C3799" w:rsidRPr="00631111" w:rsidRDefault="008C3799">
      <w:pPr>
        <w:rPr>
          <w:rFonts w:asciiTheme="minorHAnsi" w:hAnsiTheme="minorHAnsi" w:cstheme="minorHAnsi"/>
          <w:sz w:val="22"/>
          <w:szCs w:val="22"/>
        </w:rPr>
      </w:pPr>
    </w:p>
    <w:p w14:paraId="0000003B" w14:textId="77777777" w:rsidR="008C3799" w:rsidRPr="00631111" w:rsidRDefault="00000000">
      <w:pPr>
        <w:rPr>
          <w:rFonts w:asciiTheme="minorHAnsi" w:hAnsiTheme="minorHAnsi" w:cstheme="minorHAnsi"/>
          <w:sz w:val="22"/>
          <w:szCs w:val="22"/>
        </w:rPr>
      </w:pPr>
      <w:proofErr w:type="spellStart"/>
      <w:r w:rsidRPr="00631111">
        <w:rPr>
          <w:rFonts w:asciiTheme="minorHAnsi" w:hAnsiTheme="minorHAnsi" w:cstheme="minorHAnsi"/>
          <w:sz w:val="22"/>
          <w:szCs w:val="22"/>
        </w:rPr>
        <w:t>Ecopreneurship</w:t>
      </w:r>
      <w:proofErr w:type="spellEnd"/>
      <w:r w:rsidRPr="00631111">
        <w:rPr>
          <w:rFonts w:asciiTheme="minorHAnsi" w:hAnsiTheme="minorHAnsi" w:cstheme="minorHAnsi"/>
          <w:sz w:val="22"/>
          <w:szCs w:val="22"/>
        </w:rPr>
        <w:t xml:space="preserve"> 101: a Guide for Future Green Business Leaders</w:t>
      </w:r>
    </w:p>
    <w:p w14:paraId="0000003C"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&gt;&gt; Key Outcome</w:t>
      </w:r>
    </w:p>
    <w:p w14:paraId="0000003D"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inspire entrepreneurs to consider a green business</w:t>
      </w:r>
    </w:p>
    <w:p w14:paraId="0000003E" w14:textId="77777777" w:rsidR="008C3799" w:rsidRPr="00631111" w:rsidRDefault="008C3799">
      <w:pPr>
        <w:rPr>
          <w:rFonts w:asciiTheme="minorHAnsi" w:hAnsiTheme="minorHAnsi" w:cstheme="minorHAnsi"/>
          <w:sz w:val="22"/>
          <w:szCs w:val="22"/>
        </w:rPr>
      </w:pPr>
    </w:p>
    <w:p w14:paraId="0000003F"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&gt;&gt; 1 sentence description of the article’s outcome for reader</w:t>
      </w:r>
    </w:p>
    <w:p w14:paraId="00000040"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This article provides “</w:t>
      </w:r>
      <w:proofErr w:type="spellStart"/>
      <w:r w:rsidRPr="00631111">
        <w:rPr>
          <w:rFonts w:asciiTheme="minorHAnsi" w:hAnsiTheme="minorHAnsi" w:cstheme="minorHAnsi"/>
          <w:sz w:val="22"/>
          <w:szCs w:val="22"/>
        </w:rPr>
        <w:t>ecopreneurship</w:t>
      </w:r>
      <w:proofErr w:type="spellEnd"/>
      <w:r w:rsidRPr="00631111">
        <w:rPr>
          <w:rFonts w:asciiTheme="minorHAnsi" w:hAnsiTheme="minorHAnsi" w:cstheme="minorHAnsi"/>
          <w:sz w:val="22"/>
          <w:szCs w:val="22"/>
        </w:rPr>
        <w:t>” inspirations and then outlines an approach to building out a “green” business and marketing plan</w:t>
      </w:r>
    </w:p>
    <w:p w14:paraId="00000041" w14:textId="77777777" w:rsidR="008C3799" w:rsidRPr="00631111" w:rsidRDefault="008C3799">
      <w:pPr>
        <w:rPr>
          <w:rFonts w:asciiTheme="minorHAnsi" w:hAnsiTheme="minorHAnsi" w:cstheme="minorHAnsi"/>
          <w:sz w:val="22"/>
          <w:szCs w:val="22"/>
        </w:rPr>
      </w:pPr>
    </w:p>
    <w:p w14:paraId="00000042"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xml:space="preserve">&gt;&gt; Audience + </w:t>
      </w:r>
      <w:proofErr w:type="spellStart"/>
      <w:r w:rsidRPr="00631111">
        <w:rPr>
          <w:rFonts w:asciiTheme="minorHAnsi" w:hAnsiTheme="minorHAnsi" w:cstheme="minorHAnsi"/>
          <w:sz w:val="22"/>
          <w:szCs w:val="22"/>
        </w:rPr>
        <w:t>Approx</w:t>
      </w:r>
      <w:proofErr w:type="spellEnd"/>
      <w:r w:rsidRPr="00631111">
        <w:rPr>
          <w:rFonts w:asciiTheme="minorHAnsi" w:hAnsiTheme="minorHAnsi" w:cstheme="minorHAnsi"/>
          <w:sz w:val="22"/>
          <w:szCs w:val="22"/>
        </w:rPr>
        <w:t xml:space="preserve"> Experience Level:</w:t>
      </w:r>
    </w:p>
    <w:p w14:paraId="00000043"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Audience is capable of starting a business but has not done so yet.</w:t>
      </w:r>
    </w:p>
    <w:p w14:paraId="00000044" w14:textId="77777777" w:rsidR="008C3799" w:rsidRPr="00631111" w:rsidRDefault="008C3799">
      <w:pPr>
        <w:rPr>
          <w:rFonts w:asciiTheme="minorHAnsi" w:hAnsiTheme="minorHAnsi" w:cstheme="minorHAnsi"/>
          <w:sz w:val="22"/>
          <w:szCs w:val="22"/>
        </w:rPr>
      </w:pPr>
    </w:p>
    <w:p w14:paraId="00000045"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&gt;&gt; Outcome this Article Enables for Audience:</w:t>
      </w:r>
    </w:p>
    <w:p w14:paraId="00000046"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This article puts a “</w:t>
      </w:r>
      <w:proofErr w:type="spellStart"/>
      <w:r w:rsidRPr="00631111">
        <w:rPr>
          <w:rFonts w:asciiTheme="minorHAnsi" w:hAnsiTheme="minorHAnsi" w:cstheme="minorHAnsi"/>
          <w:sz w:val="22"/>
          <w:szCs w:val="22"/>
        </w:rPr>
        <w:t>greenprint</w:t>
      </w:r>
      <w:proofErr w:type="spellEnd"/>
      <w:r w:rsidRPr="00631111">
        <w:rPr>
          <w:rFonts w:asciiTheme="minorHAnsi" w:hAnsiTheme="minorHAnsi" w:cstheme="minorHAnsi"/>
          <w:sz w:val="22"/>
          <w:szCs w:val="22"/>
        </w:rPr>
        <w:t>” into the hands of its readers so that they will know all the major steps they will need to take in order to start a sustainable business.</w:t>
      </w:r>
    </w:p>
    <w:p w14:paraId="00000047" w14:textId="77777777" w:rsidR="008C3799" w:rsidRPr="00631111" w:rsidRDefault="008C3799">
      <w:pPr>
        <w:rPr>
          <w:rFonts w:asciiTheme="minorHAnsi" w:hAnsiTheme="minorHAnsi" w:cstheme="minorHAnsi"/>
          <w:sz w:val="22"/>
          <w:szCs w:val="22"/>
        </w:rPr>
      </w:pPr>
    </w:p>
    <w:p w14:paraId="00000048"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&gt;&gt; “Object” Upon Which the Audience Works/Operates/Practices for Outcome</w:t>
      </w:r>
    </w:p>
    <w:p w14:paraId="00000049"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xml:space="preserve">Audience in this case works upon their future source of income, as well as the planet’s future </w:t>
      </w:r>
      <w:proofErr w:type="spellStart"/>
      <w:r w:rsidRPr="00631111">
        <w:rPr>
          <w:rFonts w:asciiTheme="minorHAnsi" w:hAnsiTheme="minorHAnsi" w:cstheme="minorHAnsi"/>
          <w:sz w:val="22"/>
          <w:szCs w:val="22"/>
        </w:rPr>
        <w:t>well being</w:t>
      </w:r>
      <w:proofErr w:type="spellEnd"/>
      <w:r w:rsidRPr="00631111">
        <w:rPr>
          <w:rFonts w:asciiTheme="minorHAnsi" w:hAnsiTheme="minorHAnsi" w:cstheme="minorHAnsi"/>
          <w:sz w:val="22"/>
          <w:szCs w:val="22"/>
        </w:rPr>
        <w:t>.</w:t>
      </w:r>
    </w:p>
    <w:p w14:paraId="0000004A" w14:textId="77777777" w:rsidR="008C3799" w:rsidRPr="00631111" w:rsidRDefault="008C3799">
      <w:pPr>
        <w:rPr>
          <w:rFonts w:asciiTheme="minorHAnsi" w:hAnsiTheme="minorHAnsi" w:cstheme="minorHAnsi"/>
          <w:sz w:val="22"/>
          <w:szCs w:val="22"/>
        </w:rPr>
      </w:pPr>
    </w:p>
    <w:p w14:paraId="0000004B"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&gt;&gt; Any Unwanted or “Negative” Outcomes that Could Occur in Pursuit?</w:t>
      </w:r>
    </w:p>
    <w:p w14:paraId="0000004C"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Reader’s business could fail, reader could quit a lucrative job without fully validating the profitability (viability) of their business.</w:t>
      </w:r>
    </w:p>
    <w:p w14:paraId="0000004D" w14:textId="77777777" w:rsidR="008C3799" w:rsidRPr="00631111" w:rsidRDefault="008C3799">
      <w:pPr>
        <w:rPr>
          <w:rFonts w:asciiTheme="minorHAnsi" w:hAnsiTheme="minorHAnsi" w:cstheme="minorHAnsi"/>
          <w:sz w:val="22"/>
          <w:szCs w:val="22"/>
        </w:rPr>
      </w:pPr>
    </w:p>
    <w:p w14:paraId="0000004E"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&gt;&gt; List Some of Outcome-required “Ingredients/Costs”</w:t>
      </w:r>
    </w:p>
    <w:p w14:paraId="0000004F"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1) an understanding of “green” and how to look at business opportunities through a “green” lens</w:t>
      </w:r>
    </w:p>
    <w:p w14:paraId="00000050"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2) standard startup costs for a given type of business... + extra for the green angle</w:t>
      </w:r>
    </w:p>
    <w:p w14:paraId="00000051"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lastRenderedPageBreak/>
        <w:t>3) brief, inspiring profiles of green businesses and their founders</w:t>
      </w:r>
    </w:p>
    <w:p w14:paraId="00000052" w14:textId="77777777" w:rsidR="008C3799" w:rsidRPr="00631111" w:rsidRDefault="008C3799">
      <w:pPr>
        <w:rPr>
          <w:rFonts w:asciiTheme="minorHAnsi" w:hAnsiTheme="minorHAnsi" w:cstheme="minorHAnsi"/>
          <w:sz w:val="22"/>
          <w:szCs w:val="22"/>
        </w:rPr>
      </w:pPr>
    </w:p>
    <w:p w14:paraId="00000053"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&gt;&gt; Key Paragraph Instructions:</w:t>
      </w:r>
    </w:p>
    <w:p w14:paraId="00000054"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Include a paragraph on marketing a green business</w:t>
      </w:r>
    </w:p>
    <w:p w14:paraId="00000055" w14:textId="77777777" w:rsidR="008C3799" w:rsidRPr="00631111" w:rsidRDefault="008C3799">
      <w:pPr>
        <w:rPr>
          <w:rFonts w:asciiTheme="minorHAnsi" w:hAnsiTheme="minorHAnsi" w:cstheme="minorHAnsi"/>
          <w:sz w:val="22"/>
          <w:szCs w:val="22"/>
        </w:rPr>
      </w:pPr>
    </w:p>
    <w:p w14:paraId="00000056"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Special Paragraph 1: Include a section on finding freelancers to help develop and grow your business. Mention that the right job board can connect you with reliable and capable candidates. For example, you can find virtual receptionists (name 2 other possible freelancers you can hire) and weigh reviews, experience, and cost.</w:t>
      </w:r>
    </w:p>
    <w:p w14:paraId="00000057" w14:textId="77777777" w:rsidR="008C3799" w:rsidRPr="00631111" w:rsidRDefault="008C3799">
      <w:pPr>
        <w:rPr>
          <w:rFonts w:asciiTheme="minorHAnsi" w:hAnsiTheme="minorHAnsi" w:cstheme="minorHAnsi"/>
          <w:sz w:val="22"/>
          <w:szCs w:val="22"/>
        </w:rPr>
      </w:pPr>
    </w:p>
    <w:p w14:paraId="00000058"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Special Paragraph 2: -</w:t>
      </w:r>
    </w:p>
    <w:p w14:paraId="00000059" w14:textId="77777777" w:rsidR="008C3799" w:rsidRPr="00631111" w:rsidRDefault="008C3799">
      <w:pPr>
        <w:rPr>
          <w:rFonts w:asciiTheme="minorHAnsi" w:hAnsiTheme="minorHAnsi" w:cstheme="minorHAnsi"/>
          <w:sz w:val="22"/>
          <w:szCs w:val="22"/>
        </w:rPr>
      </w:pPr>
    </w:p>
    <w:p w14:paraId="0000005A"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Special Paragraph 3: -</w:t>
      </w:r>
    </w:p>
    <w:p w14:paraId="0000005B" w14:textId="77777777" w:rsidR="008C3799" w:rsidRPr="00631111" w:rsidRDefault="008C3799">
      <w:pPr>
        <w:rPr>
          <w:rFonts w:asciiTheme="minorHAnsi" w:hAnsiTheme="minorHAnsi" w:cstheme="minorHAnsi"/>
          <w:sz w:val="22"/>
          <w:szCs w:val="22"/>
        </w:rPr>
      </w:pPr>
    </w:p>
    <w:p w14:paraId="0000005C"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Special Topic Requests: -</w:t>
      </w:r>
    </w:p>
    <w:p w14:paraId="0000005D" w14:textId="77777777" w:rsidR="008C3799" w:rsidRPr="00631111" w:rsidRDefault="008C3799">
      <w:pPr>
        <w:rPr>
          <w:rFonts w:asciiTheme="minorHAnsi" w:hAnsiTheme="minorHAnsi" w:cstheme="minorHAnsi"/>
          <w:sz w:val="22"/>
          <w:szCs w:val="22"/>
        </w:rPr>
      </w:pPr>
    </w:p>
    <w:p w14:paraId="0000005E"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Location: Queensland, Australia</w:t>
      </w:r>
    </w:p>
    <w:p w14:paraId="0000005F" w14:textId="77777777" w:rsidR="008C3799" w:rsidRPr="00631111" w:rsidRDefault="008C3799">
      <w:pPr>
        <w:rPr>
          <w:rFonts w:asciiTheme="minorHAnsi" w:hAnsiTheme="minorHAnsi" w:cstheme="minorHAnsi"/>
          <w:sz w:val="22"/>
          <w:szCs w:val="22"/>
        </w:rPr>
      </w:pPr>
    </w:p>
    <w:p w14:paraId="00000060"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Publisher Domain (Website): findnetsolutions.com</w:t>
      </w:r>
    </w:p>
    <w:p w14:paraId="00000061" w14:textId="77777777" w:rsidR="008C3799" w:rsidRPr="00631111" w:rsidRDefault="008C3799">
      <w:pPr>
        <w:rPr>
          <w:rFonts w:asciiTheme="minorHAnsi" w:hAnsiTheme="minorHAnsi" w:cstheme="minorHAnsi"/>
          <w:sz w:val="22"/>
          <w:szCs w:val="22"/>
        </w:rPr>
      </w:pPr>
    </w:p>
    <w:p w14:paraId="00000062"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Number of External Links: 5 to 8</w:t>
      </w:r>
    </w:p>
    <w:p w14:paraId="00000063" w14:textId="77777777" w:rsidR="008C3799" w:rsidRPr="00631111" w:rsidRDefault="008C3799">
      <w:pPr>
        <w:rPr>
          <w:rFonts w:asciiTheme="minorHAnsi" w:hAnsiTheme="minorHAnsi" w:cstheme="minorHAnsi"/>
          <w:sz w:val="22"/>
          <w:szCs w:val="22"/>
        </w:rPr>
      </w:pPr>
    </w:p>
    <w:p w14:paraId="00000064"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Word Count: 500-550</w:t>
      </w:r>
    </w:p>
    <w:p w14:paraId="00000065"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w:t>
      </w:r>
    </w:p>
    <w:p w14:paraId="00000066"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Writer/Editor Checklist</w:t>
      </w:r>
    </w:p>
    <w:p w14:paraId="00000067" w14:textId="77777777" w:rsidR="008C3799" w:rsidRPr="00631111" w:rsidRDefault="008C3799">
      <w:pPr>
        <w:rPr>
          <w:rFonts w:asciiTheme="minorHAnsi" w:hAnsiTheme="minorHAnsi" w:cstheme="minorHAnsi"/>
          <w:sz w:val="22"/>
          <w:szCs w:val="22"/>
        </w:rPr>
      </w:pPr>
    </w:p>
    <w:p w14:paraId="00000068"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Is the article title unique?</w:t>
      </w:r>
    </w:p>
    <w:p w14:paraId="00000069"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Does the article follow the prompt?</w:t>
      </w:r>
    </w:p>
    <w:p w14:paraId="0000006A"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Geo: when orders specify a city/state, ensure that you mention the location throughout your text. Tailor your article to an audience from that location.</w:t>
      </w:r>
    </w:p>
    <w:p w14:paraId="0000006B"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Are All Headings in Title Case?</w:t>
      </w:r>
    </w:p>
    <w:p w14:paraId="0000006C"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Bulleted lists: is the introductory phrase bold and end with a period?</w:t>
      </w:r>
    </w:p>
    <w:p w14:paraId="0000006D"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Conclusion: is the conclusion brief (1-2 sentences), does it summarize the article’s point, is the H2 unique (not “Conclusion”)?</w:t>
      </w:r>
    </w:p>
    <w:p w14:paraId="0000006E"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Is all the requested information included (special paragraphs, special details, etc.)?</w:t>
      </w:r>
    </w:p>
    <w:p w14:paraId="0000006F"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CTA: does the CTA invite readers to visit the requested website (publisher’s domain)?</w:t>
      </w:r>
    </w:p>
    <w:p w14:paraId="00000070"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Does the article contain 5 to 8 links?</w:t>
      </w:r>
    </w:p>
    <w:p w14:paraId="00000071"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Is the article within the word count?</w:t>
      </w:r>
    </w:p>
    <w:p w14:paraId="00000072"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Is the article written in second-person perspective (you, you’re)?</w:t>
      </w:r>
    </w:p>
    <w:p w14:paraId="00000073" w14:textId="77777777" w:rsidR="008C3799" w:rsidRPr="00631111" w:rsidRDefault="00000000">
      <w:pPr>
        <w:pBdr>
          <w:bottom w:val="single" w:sz="4" w:space="1" w:color="000000"/>
        </w:pBdr>
        <w:rPr>
          <w:rFonts w:asciiTheme="minorHAnsi" w:hAnsiTheme="minorHAnsi" w:cstheme="minorHAnsi"/>
          <w:sz w:val="22"/>
          <w:szCs w:val="22"/>
        </w:rPr>
      </w:pPr>
      <w:r w:rsidRPr="00631111">
        <w:rPr>
          <w:rFonts w:asciiTheme="minorHAnsi" w:hAnsiTheme="minorHAnsi" w:cstheme="minorHAnsi"/>
          <w:sz w:val="22"/>
          <w:szCs w:val="22"/>
        </w:rPr>
        <w:t>- Is the Oxford comma used?</w:t>
      </w:r>
    </w:p>
    <w:p w14:paraId="00000074" w14:textId="77777777" w:rsidR="008C3799" w:rsidRPr="00631111" w:rsidRDefault="00000000">
      <w:pPr>
        <w:pBdr>
          <w:top w:val="nil"/>
          <w:left w:val="nil"/>
          <w:bottom w:val="nil"/>
          <w:right w:val="nil"/>
          <w:between w:val="nil"/>
        </w:pBdr>
        <w:spacing w:line="240" w:lineRule="auto"/>
        <w:rPr>
          <w:rFonts w:asciiTheme="minorHAnsi" w:hAnsiTheme="minorHAnsi" w:cstheme="minorHAnsi"/>
          <w:b/>
          <w:sz w:val="22"/>
          <w:szCs w:val="22"/>
          <w:u w:val="single"/>
        </w:rPr>
      </w:pPr>
      <w:r w:rsidRPr="00631111">
        <w:rPr>
          <w:rFonts w:asciiTheme="minorHAnsi" w:hAnsiTheme="minorHAnsi" w:cstheme="minorHAnsi"/>
          <w:sz w:val="22"/>
          <w:szCs w:val="22"/>
        </w:rPr>
        <w:br w:type="page"/>
      </w:r>
    </w:p>
    <w:p w14:paraId="00000075" w14:textId="77777777" w:rsidR="008C3799" w:rsidRPr="00631111" w:rsidRDefault="00000000">
      <w:pPr>
        <w:pStyle w:val="Heading1"/>
        <w:pBdr>
          <w:top w:val="nil"/>
          <w:left w:val="nil"/>
          <w:bottom w:val="nil"/>
          <w:right w:val="nil"/>
          <w:between w:val="nil"/>
        </w:pBdr>
        <w:spacing w:line="259" w:lineRule="auto"/>
        <w:rPr>
          <w:rFonts w:asciiTheme="minorHAnsi" w:eastAsia="Times New Roman" w:hAnsiTheme="minorHAnsi" w:cstheme="minorHAnsi"/>
          <w:color w:val="0B5394"/>
          <w:sz w:val="22"/>
          <w:szCs w:val="22"/>
          <w:u w:val="single"/>
        </w:rPr>
      </w:pPr>
      <w:r w:rsidRPr="00631111">
        <w:rPr>
          <w:rFonts w:asciiTheme="minorHAnsi" w:eastAsia="Times New Roman" w:hAnsiTheme="minorHAnsi" w:cstheme="minorHAnsi"/>
          <w:color w:val="0B5394"/>
          <w:sz w:val="22"/>
          <w:szCs w:val="22"/>
          <w:u w:val="single"/>
        </w:rPr>
        <w:lastRenderedPageBreak/>
        <w:t xml:space="preserve">Article </w:t>
      </w:r>
    </w:p>
    <w:p w14:paraId="00000076" w14:textId="77777777" w:rsidR="008C3799" w:rsidRPr="00631111" w:rsidRDefault="008C3799">
      <w:pPr>
        <w:pStyle w:val="Title"/>
        <w:rPr>
          <w:rFonts w:asciiTheme="minorHAnsi" w:eastAsia="Times New Roman" w:hAnsiTheme="minorHAnsi" w:cstheme="minorHAnsi"/>
          <w:b/>
          <w:sz w:val="22"/>
          <w:szCs w:val="22"/>
        </w:rPr>
      </w:pPr>
    </w:p>
    <w:p w14:paraId="00000077" w14:textId="77777777" w:rsidR="008C3799" w:rsidRPr="00370E5D" w:rsidRDefault="00000000">
      <w:pPr>
        <w:pStyle w:val="Title"/>
        <w:rPr>
          <w:rFonts w:asciiTheme="minorHAnsi" w:eastAsia="Times New Roman" w:hAnsiTheme="minorHAnsi" w:cstheme="minorHAnsi"/>
          <w:b/>
          <w:sz w:val="32"/>
          <w:szCs w:val="32"/>
        </w:rPr>
      </w:pPr>
      <w:r w:rsidRPr="00370E5D">
        <w:rPr>
          <w:rFonts w:asciiTheme="minorHAnsi" w:eastAsia="Times New Roman" w:hAnsiTheme="minorHAnsi" w:cstheme="minorHAnsi"/>
          <w:b/>
          <w:sz w:val="32"/>
          <w:szCs w:val="32"/>
        </w:rPr>
        <w:t>What to Expect When Opening a Green Business</w:t>
      </w:r>
    </w:p>
    <w:p w14:paraId="00000078"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t xml:space="preserve">Whereas a traditional business finds resources and turns them into products for a profit, a green business cares about its impact on the environment. A green business seeks to turn a profit while minimizing its strain on natural resources such as water, energy, and raw materials. Other green businesses focus on cutting carbon emissions. If you’ve ever considered going into entrepreneurship, this article explains the reasons you should consider </w:t>
      </w:r>
      <w:hyperlink r:id="rId10" w:anchor=":~:text=Eco%2Dentrepreneurship%2C%20or%20ecopreneurship%2C,sustainable%20development%20while%20making%20profit.">
        <w:r w:rsidRPr="00631111">
          <w:rPr>
            <w:rFonts w:asciiTheme="minorHAnsi" w:hAnsiTheme="minorHAnsi" w:cstheme="minorHAnsi"/>
            <w:color w:val="0000FF"/>
            <w:sz w:val="22"/>
            <w:szCs w:val="22"/>
            <w:u w:val="single"/>
          </w:rPr>
          <w:t>‘</w:t>
        </w:r>
        <w:proofErr w:type="spellStart"/>
        <w:r w:rsidRPr="00631111">
          <w:rPr>
            <w:rFonts w:asciiTheme="minorHAnsi" w:hAnsiTheme="minorHAnsi" w:cstheme="minorHAnsi"/>
            <w:color w:val="0000FF"/>
            <w:sz w:val="22"/>
            <w:szCs w:val="22"/>
            <w:u w:val="single"/>
          </w:rPr>
          <w:t>ecopreneurship</w:t>
        </w:r>
        <w:proofErr w:type="spellEnd"/>
        <w:r w:rsidRPr="00631111">
          <w:rPr>
            <w:rFonts w:asciiTheme="minorHAnsi" w:hAnsiTheme="minorHAnsi" w:cstheme="minorHAnsi"/>
            <w:color w:val="0000FF"/>
            <w:sz w:val="22"/>
            <w:szCs w:val="22"/>
            <w:u w:val="single"/>
          </w:rPr>
          <w:t>’</w:t>
        </w:r>
      </w:hyperlink>
      <w:r w:rsidRPr="00631111">
        <w:rPr>
          <w:rFonts w:asciiTheme="minorHAnsi" w:hAnsiTheme="minorHAnsi" w:cstheme="minorHAnsi"/>
          <w:sz w:val="22"/>
          <w:szCs w:val="22"/>
        </w:rPr>
        <w:t xml:space="preserve"> and explains how to go about building a green business.</w:t>
      </w:r>
    </w:p>
    <w:p w14:paraId="00000079" w14:textId="77777777" w:rsidR="008C3799" w:rsidRPr="00370E5D" w:rsidRDefault="00000000">
      <w:pPr>
        <w:spacing w:before="280" w:line="240" w:lineRule="auto"/>
        <w:rPr>
          <w:rFonts w:asciiTheme="minorHAnsi" w:hAnsiTheme="minorHAnsi" w:cstheme="minorHAnsi"/>
          <w:b/>
          <w:sz w:val="28"/>
          <w:szCs w:val="28"/>
        </w:rPr>
      </w:pPr>
      <w:r w:rsidRPr="00370E5D">
        <w:rPr>
          <w:rFonts w:asciiTheme="minorHAnsi" w:hAnsiTheme="minorHAnsi" w:cstheme="minorHAnsi"/>
          <w:b/>
          <w:sz w:val="28"/>
          <w:szCs w:val="28"/>
        </w:rPr>
        <w:t>The Advantages of a Green Business</w:t>
      </w:r>
    </w:p>
    <w:p w14:paraId="0000007A"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t xml:space="preserve">Green businesses present several attractions for aspiring entrepreneurs. First, by talking about how their business is good for the environment, green businesses have a good brand image which enables them to compete favorably. Consumers will </w:t>
      </w:r>
      <w:hyperlink r:id="rId11">
        <w:r w:rsidRPr="00631111">
          <w:rPr>
            <w:rFonts w:asciiTheme="minorHAnsi" w:hAnsiTheme="minorHAnsi" w:cstheme="minorHAnsi"/>
            <w:color w:val="0000FF"/>
            <w:sz w:val="22"/>
            <w:szCs w:val="22"/>
            <w:u w:val="single"/>
          </w:rPr>
          <w:t>pay a premium</w:t>
        </w:r>
      </w:hyperlink>
      <w:r w:rsidRPr="00631111">
        <w:rPr>
          <w:rFonts w:asciiTheme="minorHAnsi" w:hAnsiTheme="minorHAnsi" w:cstheme="minorHAnsi"/>
          <w:sz w:val="22"/>
          <w:szCs w:val="22"/>
        </w:rPr>
        <w:t xml:space="preserve"> for a product that’s produced sustainably. There is also evidence to show that sustainable businesses are very innovative in improving efficiency. This reduces their operating costs, thus improving their margins.</w:t>
      </w:r>
    </w:p>
    <w:p w14:paraId="0000007B"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t xml:space="preserve">Considering changing regulations and the push for countries to reduce their carbon emissions, businesses with a big carbon footprint are in a rush to change their operating models. Businesses built to operate sustainably from the get-go, however, do not need to adjust. They are ready for any </w:t>
      </w:r>
      <w:hyperlink r:id="rId12">
        <w:r w:rsidRPr="00631111">
          <w:rPr>
            <w:rFonts w:asciiTheme="minorHAnsi" w:hAnsiTheme="minorHAnsi" w:cstheme="minorHAnsi"/>
            <w:color w:val="1155CC"/>
            <w:sz w:val="22"/>
            <w:szCs w:val="22"/>
            <w:u w:val="single"/>
          </w:rPr>
          <w:t>le</w:t>
        </w:r>
        <w:r w:rsidRPr="00631111">
          <w:rPr>
            <w:rFonts w:asciiTheme="minorHAnsi" w:hAnsiTheme="minorHAnsi" w:cstheme="minorHAnsi"/>
            <w:color w:val="1155CC"/>
            <w:sz w:val="22"/>
            <w:szCs w:val="22"/>
            <w:u w:val="single"/>
          </w:rPr>
          <w:t>g</w:t>
        </w:r>
        <w:r w:rsidRPr="00631111">
          <w:rPr>
            <w:rFonts w:asciiTheme="minorHAnsi" w:hAnsiTheme="minorHAnsi" w:cstheme="minorHAnsi"/>
            <w:color w:val="1155CC"/>
            <w:sz w:val="22"/>
            <w:szCs w:val="22"/>
            <w:u w:val="single"/>
          </w:rPr>
          <w:t>islative changes</w:t>
        </w:r>
      </w:hyperlink>
      <w:r w:rsidRPr="00631111">
        <w:rPr>
          <w:rFonts w:asciiTheme="minorHAnsi" w:hAnsiTheme="minorHAnsi" w:cstheme="minorHAnsi"/>
          <w:sz w:val="22"/>
          <w:szCs w:val="22"/>
        </w:rPr>
        <w:t xml:space="preserve"> that may arise in Queensland, Australia.</w:t>
      </w:r>
    </w:p>
    <w:p w14:paraId="0000007C"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t>There is also the satisfaction of knowing that you are working on a business that is beneficial to the planet’s well-being. In fact, this quality may attract and help keep talented employees who are altruistic about how they use their skills.</w:t>
      </w:r>
    </w:p>
    <w:p w14:paraId="0000007D" w14:textId="77777777" w:rsidR="008C3799" w:rsidRPr="00370E5D" w:rsidRDefault="00000000">
      <w:pPr>
        <w:spacing w:before="280" w:line="240" w:lineRule="auto"/>
        <w:rPr>
          <w:rFonts w:asciiTheme="minorHAnsi" w:hAnsiTheme="minorHAnsi" w:cstheme="minorHAnsi"/>
          <w:b/>
          <w:sz w:val="28"/>
          <w:szCs w:val="28"/>
        </w:rPr>
      </w:pPr>
      <w:r w:rsidRPr="00370E5D">
        <w:rPr>
          <w:rFonts w:asciiTheme="minorHAnsi" w:hAnsiTheme="minorHAnsi" w:cstheme="minorHAnsi"/>
          <w:b/>
          <w:sz w:val="28"/>
          <w:szCs w:val="28"/>
        </w:rPr>
        <w:t>How to Develop a Green Business Model</w:t>
      </w:r>
    </w:p>
    <w:p w14:paraId="0000007E"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t>The first step while building any business is to identify the problem you’d like to solve. Consider whether there are existing solutions in the market and how your business intends to compete. For instance, are you offering a product that’s more sustainably produced than what’s currently on the market? Are you creating a totally new product and carving out a niche market for it?</w:t>
      </w:r>
    </w:p>
    <w:p w14:paraId="0000007F"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t>These questions can also help you find inspiration for a business if you currently don’t have one. For instance, you could explore an existing industry and improve upon its production processes or waste disposal methods.</w:t>
      </w:r>
    </w:p>
    <w:p w14:paraId="00000080"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t xml:space="preserve">Once you settle on a business idea, you’ll need people to help build it. They need to be people who can see and understand your vision while offering complementary input. Hiring people on a full-time basis is difficult and not always sustainable. Freelancers are a great option if you hire them as consultants or independent contractors for specific tasks. There are </w:t>
      </w:r>
      <w:hyperlink r:id="rId13">
        <w:r w:rsidRPr="00631111">
          <w:rPr>
            <w:rFonts w:asciiTheme="minorHAnsi" w:hAnsiTheme="minorHAnsi" w:cstheme="minorHAnsi"/>
            <w:color w:val="0000FF"/>
            <w:sz w:val="22"/>
            <w:szCs w:val="22"/>
            <w:u w:val="single"/>
          </w:rPr>
          <w:t>job boards</w:t>
        </w:r>
      </w:hyperlink>
      <w:r w:rsidRPr="00631111">
        <w:rPr>
          <w:rFonts w:asciiTheme="minorHAnsi" w:hAnsiTheme="minorHAnsi" w:cstheme="minorHAnsi"/>
          <w:sz w:val="22"/>
          <w:szCs w:val="22"/>
        </w:rPr>
        <w:t xml:space="preserve"> where you can find talented virtual assistances, copywriters, researchers, accountants, and more. You can vet them using their past reviews, years of experience, and how much they charge per hour.</w:t>
      </w:r>
    </w:p>
    <w:p w14:paraId="00000081"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t xml:space="preserve">Finding financing is perhaps the toughest task for entrepreneurs. It not only requires that you have a great idea. You should also be able to communicate the vision to prospective investors. Fortunately, today, there are individual investors and </w:t>
      </w:r>
      <w:hyperlink r:id="rId14">
        <w:r w:rsidRPr="00631111">
          <w:rPr>
            <w:rFonts w:asciiTheme="minorHAnsi" w:hAnsiTheme="minorHAnsi" w:cstheme="minorHAnsi"/>
            <w:color w:val="0000FF"/>
            <w:sz w:val="22"/>
            <w:szCs w:val="22"/>
            <w:u w:val="single"/>
          </w:rPr>
          <w:t>dedicated investment funds</w:t>
        </w:r>
      </w:hyperlink>
      <w:r w:rsidRPr="00631111">
        <w:rPr>
          <w:rFonts w:asciiTheme="minorHAnsi" w:hAnsiTheme="minorHAnsi" w:cstheme="minorHAnsi"/>
          <w:sz w:val="22"/>
          <w:szCs w:val="22"/>
        </w:rPr>
        <w:t xml:space="preserve"> geared toward financing green businesses.</w:t>
      </w:r>
    </w:p>
    <w:p w14:paraId="00000082" w14:textId="77777777" w:rsidR="008C3799" w:rsidRPr="00370E5D" w:rsidRDefault="00000000">
      <w:pPr>
        <w:spacing w:before="280" w:line="240" w:lineRule="auto"/>
        <w:rPr>
          <w:rFonts w:asciiTheme="minorHAnsi" w:hAnsiTheme="minorHAnsi" w:cstheme="minorHAnsi"/>
          <w:b/>
          <w:sz w:val="28"/>
          <w:szCs w:val="28"/>
        </w:rPr>
      </w:pPr>
      <w:r w:rsidRPr="00370E5D">
        <w:rPr>
          <w:rFonts w:asciiTheme="minorHAnsi" w:hAnsiTheme="minorHAnsi" w:cstheme="minorHAnsi"/>
          <w:b/>
          <w:sz w:val="28"/>
          <w:szCs w:val="28"/>
        </w:rPr>
        <w:t>Risks of Green Businesses</w:t>
      </w:r>
    </w:p>
    <w:p w14:paraId="00000083"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lastRenderedPageBreak/>
        <w:t>When building a green business, there are risks that the idea may not pan out as you initially planned. This is often on the mind of many people leaving employment to get into business. However, careful planning and hiring the right people help to mitigate the risk of business failure. Entrepreneurship requires you to be a problem solver and remain persistent when faced with hurdles.</w:t>
      </w:r>
    </w:p>
    <w:p w14:paraId="00000084" w14:textId="77777777" w:rsidR="008C3799" w:rsidRPr="00370E5D" w:rsidRDefault="00000000">
      <w:pPr>
        <w:spacing w:before="280" w:line="240" w:lineRule="auto"/>
        <w:rPr>
          <w:rFonts w:asciiTheme="minorHAnsi" w:hAnsiTheme="minorHAnsi" w:cstheme="minorHAnsi"/>
          <w:b/>
          <w:sz w:val="28"/>
          <w:szCs w:val="28"/>
        </w:rPr>
      </w:pPr>
      <w:r w:rsidRPr="00370E5D">
        <w:rPr>
          <w:rFonts w:asciiTheme="minorHAnsi" w:hAnsiTheme="minorHAnsi" w:cstheme="minorHAnsi"/>
          <w:b/>
          <w:sz w:val="28"/>
          <w:szCs w:val="28"/>
        </w:rPr>
        <w:t>Do You Need Help To open a Green Business?</w:t>
      </w:r>
    </w:p>
    <w:p w14:paraId="00000085" w14:textId="77777777" w:rsidR="008C3799" w:rsidRPr="00631111" w:rsidRDefault="00000000">
      <w:pPr>
        <w:spacing w:before="280" w:line="240" w:lineRule="auto"/>
        <w:rPr>
          <w:rFonts w:asciiTheme="minorHAnsi" w:hAnsiTheme="minorHAnsi" w:cstheme="minorHAnsi"/>
          <w:sz w:val="22"/>
          <w:szCs w:val="22"/>
        </w:rPr>
      </w:pPr>
      <w:r w:rsidRPr="00631111">
        <w:rPr>
          <w:rFonts w:asciiTheme="minorHAnsi" w:hAnsiTheme="minorHAnsi" w:cstheme="minorHAnsi"/>
          <w:sz w:val="22"/>
          <w:szCs w:val="22"/>
        </w:rPr>
        <w:t xml:space="preserve">If you are building a green business in Queensland, Australia, </w:t>
      </w:r>
      <w:hyperlink r:id="rId15">
        <w:r w:rsidRPr="00631111">
          <w:rPr>
            <w:rFonts w:asciiTheme="minorHAnsi" w:hAnsiTheme="minorHAnsi" w:cstheme="minorHAnsi"/>
            <w:color w:val="0000FF"/>
            <w:sz w:val="22"/>
            <w:szCs w:val="22"/>
            <w:u w:val="single"/>
          </w:rPr>
          <w:t>visit our website</w:t>
        </w:r>
      </w:hyperlink>
      <w:r w:rsidRPr="00631111">
        <w:rPr>
          <w:rFonts w:asciiTheme="minorHAnsi" w:hAnsiTheme="minorHAnsi" w:cstheme="minorHAnsi"/>
          <w:sz w:val="22"/>
          <w:szCs w:val="22"/>
        </w:rPr>
        <w:t xml:space="preserve"> for digital marketing solutions, information about Australian government business grants, web hosting, and other services that will make your business setup process smoother.</w:t>
      </w:r>
    </w:p>
    <w:p w14:paraId="00000086"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br w:type="page"/>
      </w:r>
    </w:p>
    <w:p w14:paraId="00000087" w14:textId="77777777" w:rsidR="008C3799" w:rsidRPr="00631111" w:rsidRDefault="00000000">
      <w:pPr>
        <w:rPr>
          <w:rFonts w:asciiTheme="minorHAnsi" w:hAnsiTheme="minorHAnsi" w:cstheme="minorHAnsi"/>
          <w:color w:val="0B5394"/>
          <w:sz w:val="22"/>
          <w:szCs w:val="22"/>
          <w:u w:val="single"/>
        </w:rPr>
      </w:pPr>
      <w:r w:rsidRPr="00631111">
        <w:rPr>
          <w:rFonts w:asciiTheme="minorHAnsi" w:hAnsiTheme="minorHAnsi" w:cstheme="minorHAnsi"/>
          <w:color w:val="0B5394"/>
          <w:sz w:val="22"/>
          <w:szCs w:val="22"/>
          <w:u w:val="single"/>
        </w:rPr>
        <w:lastRenderedPageBreak/>
        <w:t xml:space="preserve">Feedback </w:t>
      </w:r>
    </w:p>
    <w:p w14:paraId="00000088" w14:textId="77777777" w:rsidR="008C3799" w:rsidRPr="00631111" w:rsidRDefault="008C3799">
      <w:pPr>
        <w:rPr>
          <w:rFonts w:asciiTheme="minorHAnsi" w:hAnsiTheme="minorHAnsi" w:cstheme="minorHAnsi"/>
          <w:color w:val="0B5394"/>
          <w:sz w:val="22"/>
          <w:szCs w:val="22"/>
        </w:rPr>
      </w:pPr>
    </w:p>
    <w:p w14:paraId="00000089" w14:textId="77777777" w:rsidR="008C3799" w:rsidRPr="00631111" w:rsidRDefault="00000000">
      <w:pPr>
        <w:rPr>
          <w:rFonts w:asciiTheme="minorHAnsi" w:hAnsiTheme="minorHAnsi" w:cstheme="minorHAnsi"/>
          <w:color w:val="0B5394"/>
          <w:sz w:val="22"/>
          <w:szCs w:val="22"/>
        </w:rPr>
      </w:pPr>
      <w:r w:rsidRPr="00631111">
        <w:rPr>
          <w:rFonts w:asciiTheme="minorHAnsi" w:hAnsiTheme="minorHAnsi" w:cstheme="minorHAnsi"/>
          <w:color w:val="0B5394"/>
          <w:sz w:val="22"/>
          <w:szCs w:val="22"/>
        </w:rPr>
        <w:t>Revision Request</w:t>
      </w:r>
    </w:p>
    <w:p w14:paraId="0000008A"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 xml:space="preserve">If you feel the article needs to be sent back to the writer, please type your revision request below the line. </w:t>
      </w:r>
    </w:p>
    <w:p w14:paraId="0000008B" w14:textId="77777777" w:rsidR="008C3799" w:rsidRPr="00631111" w:rsidRDefault="00000000">
      <w:pPr>
        <w:rPr>
          <w:rFonts w:asciiTheme="minorHAnsi" w:hAnsiTheme="minorHAnsi" w:cstheme="minorHAnsi"/>
          <w:color w:val="0B5394"/>
          <w:sz w:val="22"/>
          <w:szCs w:val="22"/>
        </w:rPr>
      </w:pPr>
      <w:r>
        <w:rPr>
          <w:rFonts w:asciiTheme="minorHAnsi" w:hAnsiTheme="minorHAnsi" w:cstheme="minorHAnsi"/>
          <w:noProof/>
          <w:sz w:val="22"/>
          <w:szCs w:val="22"/>
        </w:rPr>
        <w:pict w14:anchorId="53E654B4">
          <v:rect id="_x0000_i1026" alt="" style="width:468pt;height:.05pt;mso-width-percent:0;mso-height-percent:0;mso-width-percent:0;mso-height-percent:0" o:hralign="center" o:hrstd="t" o:hr="t" fillcolor="#a0a0a0" stroked="f"/>
        </w:pict>
      </w:r>
    </w:p>
    <w:p w14:paraId="0000008C" w14:textId="77777777" w:rsidR="008C3799" w:rsidRPr="00631111" w:rsidRDefault="008C3799">
      <w:pPr>
        <w:rPr>
          <w:rFonts w:asciiTheme="minorHAnsi" w:hAnsiTheme="minorHAnsi" w:cstheme="minorHAnsi"/>
          <w:color w:val="0B5394"/>
          <w:sz w:val="22"/>
          <w:szCs w:val="22"/>
        </w:rPr>
      </w:pPr>
    </w:p>
    <w:p w14:paraId="0000008D" w14:textId="77777777" w:rsidR="008C3799" w:rsidRPr="00631111" w:rsidRDefault="008C3799">
      <w:pPr>
        <w:rPr>
          <w:rFonts w:asciiTheme="minorHAnsi" w:hAnsiTheme="minorHAnsi" w:cstheme="minorHAnsi"/>
          <w:color w:val="0B5394"/>
          <w:sz w:val="22"/>
          <w:szCs w:val="22"/>
        </w:rPr>
      </w:pPr>
    </w:p>
    <w:p w14:paraId="0000008E" w14:textId="77777777" w:rsidR="008C3799" w:rsidRPr="00631111" w:rsidRDefault="008C3799">
      <w:pPr>
        <w:rPr>
          <w:rFonts w:asciiTheme="minorHAnsi" w:hAnsiTheme="minorHAnsi" w:cstheme="minorHAnsi"/>
          <w:color w:val="0B5394"/>
          <w:sz w:val="22"/>
          <w:szCs w:val="22"/>
        </w:rPr>
      </w:pPr>
    </w:p>
    <w:p w14:paraId="0000008F" w14:textId="77777777" w:rsidR="008C3799" w:rsidRPr="00631111" w:rsidRDefault="00000000">
      <w:pPr>
        <w:rPr>
          <w:rFonts w:asciiTheme="minorHAnsi" w:hAnsiTheme="minorHAnsi" w:cstheme="minorHAnsi"/>
          <w:color w:val="0B5394"/>
          <w:sz w:val="22"/>
          <w:szCs w:val="22"/>
        </w:rPr>
      </w:pPr>
      <w:r>
        <w:rPr>
          <w:rFonts w:asciiTheme="minorHAnsi" w:hAnsiTheme="minorHAnsi" w:cstheme="minorHAnsi"/>
          <w:noProof/>
          <w:sz w:val="22"/>
          <w:szCs w:val="22"/>
        </w:rPr>
        <w:pict w14:anchorId="2EEFEF44">
          <v:rect id="_x0000_i1027" alt="" style="width:468pt;height:.05pt;mso-width-percent:0;mso-height-percent:0;mso-width-percent:0;mso-height-percent:0" o:hralign="center" o:hrstd="t" o:hr="t" fillcolor="#a0a0a0" stroked="f"/>
        </w:pict>
      </w:r>
    </w:p>
    <w:p w14:paraId="00000090" w14:textId="77777777" w:rsidR="008C3799" w:rsidRPr="00631111" w:rsidRDefault="008C3799">
      <w:pPr>
        <w:rPr>
          <w:rFonts w:asciiTheme="minorHAnsi" w:hAnsiTheme="minorHAnsi" w:cstheme="minorHAnsi"/>
          <w:color w:val="0B5394"/>
          <w:sz w:val="22"/>
          <w:szCs w:val="22"/>
        </w:rPr>
      </w:pPr>
    </w:p>
    <w:p w14:paraId="00000091" w14:textId="77777777" w:rsidR="008C3799" w:rsidRPr="00631111" w:rsidRDefault="00000000">
      <w:pPr>
        <w:rPr>
          <w:rFonts w:asciiTheme="minorHAnsi" w:hAnsiTheme="minorHAnsi" w:cstheme="minorHAnsi"/>
          <w:color w:val="0B5394"/>
          <w:sz w:val="22"/>
          <w:szCs w:val="22"/>
        </w:rPr>
      </w:pPr>
      <w:r w:rsidRPr="00631111">
        <w:rPr>
          <w:rFonts w:asciiTheme="minorHAnsi" w:hAnsiTheme="minorHAnsi" w:cstheme="minorHAnsi"/>
          <w:color w:val="0B5394"/>
          <w:sz w:val="22"/>
          <w:szCs w:val="22"/>
        </w:rPr>
        <w:t xml:space="preserve">Final Feedback </w:t>
      </w:r>
    </w:p>
    <w:p w14:paraId="00000092" w14:textId="77777777" w:rsidR="008C3799" w:rsidRPr="00631111" w:rsidRDefault="00000000">
      <w:pPr>
        <w:rPr>
          <w:rFonts w:asciiTheme="minorHAnsi" w:hAnsiTheme="minorHAnsi" w:cstheme="minorHAnsi"/>
          <w:sz w:val="22"/>
          <w:szCs w:val="22"/>
        </w:rPr>
      </w:pPr>
      <w:r w:rsidRPr="00631111">
        <w:rPr>
          <w:rFonts w:asciiTheme="minorHAnsi" w:hAnsiTheme="minorHAnsi" w:cstheme="minorHAnsi"/>
          <w:sz w:val="22"/>
          <w:szCs w:val="22"/>
        </w:rPr>
        <w:t>Please type any final feedback you may have for the writer below this line.</w:t>
      </w:r>
    </w:p>
    <w:p w14:paraId="00000093" w14:textId="77777777" w:rsidR="008C3799" w:rsidRPr="00631111" w:rsidRDefault="00000000">
      <w:pPr>
        <w:rPr>
          <w:rFonts w:asciiTheme="minorHAnsi" w:hAnsiTheme="minorHAnsi" w:cstheme="minorHAnsi"/>
          <w:color w:val="0B5394"/>
          <w:sz w:val="22"/>
          <w:szCs w:val="22"/>
        </w:rPr>
      </w:pPr>
      <w:r>
        <w:rPr>
          <w:rFonts w:asciiTheme="minorHAnsi" w:hAnsiTheme="minorHAnsi" w:cstheme="minorHAnsi"/>
          <w:noProof/>
          <w:sz w:val="22"/>
          <w:szCs w:val="22"/>
        </w:rPr>
        <w:pict w14:anchorId="6751991D">
          <v:rect id="_x0000_i1028" alt="" style="width:468pt;height:.05pt;mso-width-percent:0;mso-height-percent:0;mso-width-percent:0;mso-height-percent:0" o:hralign="center" o:hrstd="t" o:hr="t" fillcolor="#a0a0a0" stroked="f"/>
        </w:pict>
      </w:r>
    </w:p>
    <w:p w14:paraId="00000094" w14:textId="77777777" w:rsidR="008C3799" w:rsidRPr="00631111" w:rsidRDefault="008C3799">
      <w:pPr>
        <w:rPr>
          <w:rFonts w:asciiTheme="minorHAnsi" w:hAnsiTheme="minorHAnsi" w:cstheme="minorHAnsi"/>
          <w:color w:val="0B5394"/>
          <w:sz w:val="22"/>
          <w:szCs w:val="22"/>
        </w:rPr>
      </w:pPr>
    </w:p>
    <w:p w14:paraId="00000095" w14:textId="77777777" w:rsidR="008C3799" w:rsidRPr="00631111" w:rsidRDefault="008C3799">
      <w:pPr>
        <w:rPr>
          <w:rFonts w:asciiTheme="minorHAnsi" w:hAnsiTheme="minorHAnsi" w:cstheme="minorHAnsi"/>
          <w:color w:val="0B5394"/>
          <w:sz w:val="22"/>
          <w:szCs w:val="22"/>
        </w:rPr>
      </w:pPr>
    </w:p>
    <w:p w14:paraId="00000096" w14:textId="77777777" w:rsidR="008C3799" w:rsidRPr="00631111" w:rsidRDefault="008C3799">
      <w:pPr>
        <w:rPr>
          <w:rFonts w:asciiTheme="minorHAnsi" w:hAnsiTheme="minorHAnsi" w:cstheme="minorHAnsi"/>
          <w:color w:val="0B5394"/>
          <w:sz w:val="22"/>
          <w:szCs w:val="22"/>
        </w:rPr>
      </w:pPr>
    </w:p>
    <w:p w14:paraId="00000097" w14:textId="77777777" w:rsidR="008C3799" w:rsidRPr="00631111" w:rsidRDefault="00000000">
      <w:pPr>
        <w:rPr>
          <w:rFonts w:asciiTheme="minorHAnsi" w:hAnsiTheme="minorHAnsi" w:cstheme="minorHAnsi"/>
          <w:color w:val="0B5394"/>
          <w:sz w:val="22"/>
          <w:szCs w:val="22"/>
        </w:rPr>
      </w:pPr>
      <w:r>
        <w:rPr>
          <w:rFonts w:asciiTheme="minorHAnsi" w:hAnsiTheme="minorHAnsi" w:cstheme="minorHAnsi"/>
          <w:noProof/>
          <w:sz w:val="22"/>
          <w:szCs w:val="22"/>
        </w:rPr>
        <w:pict w14:anchorId="68A2BA48">
          <v:rect id="_x0000_i1029" alt="" style="width:468pt;height:.05pt;mso-width-percent:0;mso-height-percent:0;mso-width-percent:0;mso-height-percent:0" o:hralign="center" o:hrstd="t" o:hr="t" fillcolor="#a0a0a0" stroked="f"/>
        </w:pict>
      </w:r>
    </w:p>
    <w:p w14:paraId="00000098" w14:textId="77777777" w:rsidR="008C3799" w:rsidRPr="00631111" w:rsidRDefault="008C3799">
      <w:pPr>
        <w:rPr>
          <w:rFonts w:asciiTheme="minorHAnsi" w:hAnsiTheme="minorHAnsi" w:cstheme="minorHAnsi"/>
          <w:b/>
          <w:i/>
          <w:sz w:val="22"/>
          <w:szCs w:val="22"/>
        </w:rPr>
      </w:pPr>
    </w:p>
    <w:p w14:paraId="00000099" w14:textId="77777777" w:rsidR="008C3799" w:rsidRPr="00631111" w:rsidRDefault="00000000">
      <w:pPr>
        <w:rPr>
          <w:rFonts w:asciiTheme="minorHAnsi" w:hAnsiTheme="minorHAnsi" w:cstheme="minorHAnsi"/>
          <w:color w:val="0B5394"/>
          <w:sz w:val="22"/>
          <w:szCs w:val="22"/>
        </w:rPr>
      </w:pPr>
      <w:r w:rsidRPr="00631111">
        <w:rPr>
          <w:rFonts w:asciiTheme="minorHAnsi" w:hAnsiTheme="minorHAnsi" w:cstheme="minorHAnsi"/>
          <w:color w:val="0B5394"/>
          <w:sz w:val="22"/>
          <w:szCs w:val="22"/>
        </w:rPr>
        <w:t>Article Quality Rating (Please highlight your rating)</w:t>
      </w:r>
    </w:p>
    <w:p w14:paraId="0000009A" w14:textId="77777777" w:rsidR="008C3799" w:rsidRPr="00631111" w:rsidRDefault="008C3799">
      <w:pPr>
        <w:rPr>
          <w:rFonts w:asciiTheme="minorHAnsi" w:hAnsiTheme="minorHAnsi" w:cstheme="minorHAnsi"/>
          <w:color w:val="0B5394"/>
          <w:sz w:val="22"/>
          <w:szCs w:val="22"/>
        </w:rPr>
      </w:pPr>
    </w:p>
    <w:p w14:paraId="0000009B" w14:textId="77777777" w:rsidR="008C3799" w:rsidRPr="00631111" w:rsidRDefault="00000000">
      <w:pPr>
        <w:numPr>
          <w:ilvl w:val="0"/>
          <w:numId w:val="6"/>
        </w:numPr>
        <w:rPr>
          <w:rFonts w:asciiTheme="minorHAnsi" w:hAnsiTheme="minorHAnsi" w:cstheme="minorHAnsi"/>
          <w:b/>
          <w:sz w:val="22"/>
          <w:szCs w:val="22"/>
        </w:rPr>
      </w:pPr>
      <w:r w:rsidRPr="00631111">
        <w:rPr>
          <w:rFonts w:asciiTheme="minorHAnsi" w:hAnsiTheme="minorHAnsi" w:cstheme="minorHAnsi"/>
          <w:b/>
          <w:sz w:val="22"/>
          <w:szCs w:val="22"/>
        </w:rPr>
        <w:t>1</w:t>
      </w:r>
    </w:p>
    <w:p w14:paraId="0000009C" w14:textId="77777777" w:rsidR="008C3799" w:rsidRPr="00631111" w:rsidRDefault="00000000">
      <w:pPr>
        <w:numPr>
          <w:ilvl w:val="0"/>
          <w:numId w:val="6"/>
        </w:numPr>
        <w:rPr>
          <w:rFonts w:asciiTheme="minorHAnsi" w:hAnsiTheme="minorHAnsi" w:cstheme="minorHAnsi"/>
          <w:b/>
          <w:sz w:val="22"/>
          <w:szCs w:val="22"/>
        </w:rPr>
      </w:pPr>
      <w:r w:rsidRPr="00631111">
        <w:rPr>
          <w:rFonts w:asciiTheme="minorHAnsi" w:hAnsiTheme="minorHAnsi" w:cstheme="minorHAnsi"/>
          <w:b/>
          <w:sz w:val="22"/>
          <w:szCs w:val="22"/>
        </w:rPr>
        <w:t>2</w:t>
      </w:r>
    </w:p>
    <w:p w14:paraId="0000009D" w14:textId="77777777" w:rsidR="008C3799" w:rsidRPr="00631111" w:rsidRDefault="00000000">
      <w:pPr>
        <w:numPr>
          <w:ilvl w:val="0"/>
          <w:numId w:val="6"/>
        </w:numPr>
        <w:rPr>
          <w:rFonts w:asciiTheme="minorHAnsi" w:hAnsiTheme="minorHAnsi" w:cstheme="minorHAnsi"/>
          <w:b/>
          <w:sz w:val="22"/>
          <w:szCs w:val="22"/>
        </w:rPr>
      </w:pPr>
      <w:r w:rsidRPr="00631111">
        <w:rPr>
          <w:rFonts w:asciiTheme="minorHAnsi" w:hAnsiTheme="minorHAnsi" w:cstheme="minorHAnsi"/>
          <w:b/>
          <w:sz w:val="22"/>
          <w:szCs w:val="22"/>
        </w:rPr>
        <w:t>3</w:t>
      </w:r>
    </w:p>
    <w:p w14:paraId="0000009E" w14:textId="77777777" w:rsidR="008C3799" w:rsidRPr="00631111" w:rsidRDefault="00000000">
      <w:pPr>
        <w:numPr>
          <w:ilvl w:val="0"/>
          <w:numId w:val="6"/>
        </w:numPr>
        <w:rPr>
          <w:rFonts w:asciiTheme="minorHAnsi" w:hAnsiTheme="minorHAnsi" w:cstheme="minorHAnsi"/>
          <w:b/>
          <w:sz w:val="22"/>
          <w:szCs w:val="22"/>
        </w:rPr>
      </w:pPr>
      <w:r w:rsidRPr="00631111">
        <w:rPr>
          <w:rFonts w:asciiTheme="minorHAnsi" w:hAnsiTheme="minorHAnsi" w:cstheme="minorHAnsi"/>
          <w:b/>
          <w:sz w:val="22"/>
          <w:szCs w:val="22"/>
        </w:rPr>
        <w:t>4</w:t>
      </w:r>
    </w:p>
    <w:p w14:paraId="0000009F" w14:textId="77777777" w:rsidR="008C3799" w:rsidRPr="00631111" w:rsidRDefault="00000000">
      <w:pPr>
        <w:numPr>
          <w:ilvl w:val="0"/>
          <w:numId w:val="6"/>
        </w:numPr>
        <w:rPr>
          <w:rFonts w:asciiTheme="minorHAnsi" w:hAnsiTheme="minorHAnsi" w:cstheme="minorHAnsi"/>
          <w:b/>
          <w:sz w:val="22"/>
          <w:szCs w:val="22"/>
        </w:rPr>
      </w:pPr>
      <w:r w:rsidRPr="00631111">
        <w:rPr>
          <w:rFonts w:asciiTheme="minorHAnsi" w:hAnsiTheme="minorHAnsi" w:cstheme="minorHAnsi"/>
          <w:b/>
          <w:sz w:val="22"/>
          <w:szCs w:val="22"/>
        </w:rPr>
        <w:t>5</w:t>
      </w:r>
    </w:p>
    <w:p w14:paraId="000000A0" w14:textId="77777777" w:rsidR="008C3799" w:rsidRPr="00631111" w:rsidRDefault="00000000">
      <w:pPr>
        <w:rPr>
          <w:rFonts w:asciiTheme="minorHAnsi" w:hAnsiTheme="minorHAnsi" w:cstheme="minorHAnsi"/>
          <w:b/>
          <w:sz w:val="22"/>
          <w:szCs w:val="22"/>
        </w:rPr>
      </w:pPr>
      <w:r>
        <w:rPr>
          <w:rFonts w:asciiTheme="minorHAnsi" w:hAnsiTheme="minorHAnsi" w:cstheme="minorHAnsi"/>
          <w:noProof/>
          <w:sz w:val="22"/>
          <w:szCs w:val="22"/>
        </w:rPr>
        <w:pict w14:anchorId="0A7E27DB">
          <v:rect id="_x0000_i1030" alt="" style="width:468pt;height:.05pt;mso-width-percent:0;mso-height-percent:0;mso-width-percent:0;mso-height-percent:0" o:hralign="center" o:hrstd="t" o:hr="t" fillcolor="#a0a0a0" stroked="f"/>
        </w:pict>
      </w:r>
    </w:p>
    <w:p w14:paraId="000000A1" w14:textId="77777777" w:rsidR="008C3799" w:rsidRPr="00631111" w:rsidRDefault="008C3799">
      <w:pPr>
        <w:rPr>
          <w:rFonts w:asciiTheme="minorHAnsi" w:hAnsiTheme="minorHAnsi" w:cstheme="minorHAnsi"/>
          <w:b/>
          <w:sz w:val="22"/>
          <w:szCs w:val="22"/>
        </w:rPr>
      </w:pPr>
    </w:p>
    <w:p w14:paraId="000000A2" w14:textId="77777777" w:rsidR="008C3799" w:rsidRPr="00631111" w:rsidRDefault="00000000">
      <w:pPr>
        <w:rPr>
          <w:rFonts w:asciiTheme="minorHAnsi" w:hAnsiTheme="minorHAnsi" w:cstheme="minorHAnsi"/>
          <w:b/>
          <w:i/>
          <w:sz w:val="22"/>
          <w:szCs w:val="22"/>
        </w:rPr>
      </w:pPr>
      <w:r w:rsidRPr="00631111">
        <w:rPr>
          <w:rFonts w:asciiTheme="minorHAnsi" w:hAnsiTheme="minorHAnsi" w:cstheme="minorHAnsi"/>
          <w:b/>
          <w:i/>
          <w:sz w:val="22"/>
          <w:szCs w:val="22"/>
        </w:rPr>
        <w:t>Reminder: To submit this test to Elite, please see “About Completing and Submitting This Test” at the beginning of this document.</w:t>
      </w:r>
    </w:p>
    <w:sectPr w:rsidR="008C3799" w:rsidRPr="00631111">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91D"/>
    <w:multiLevelType w:val="multilevel"/>
    <w:tmpl w:val="36DCFE60"/>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27E27"/>
    <w:multiLevelType w:val="multilevel"/>
    <w:tmpl w:val="0256F23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2387B01"/>
    <w:multiLevelType w:val="multilevel"/>
    <w:tmpl w:val="3190C422"/>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900077"/>
    <w:multiLevelType w:val="multilevel"/>
    <w:tmpl w:val="13F61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6F3AC0"/>
    <w:multiLevelType w:val="multilevel"/>
    <w:tmpl w:val="4546F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1140D2A"/>
    <w:multiLevelType w:val="multilevel"/>
    <w:tmpl w:val="50427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4934218">
    <w:abstractNumId w:val="0"/>
  </w:num>
  <w:num w:numId="2" w16cid:durableId="688530084">
    <w:abstractNumId w:val="2"/>
  </w:num>
  <w:num w:numId="3" w16cid:durableId="731006605">
    <w:abstractNumId w:val="4"/>
  </w:num>
  <w:num w:numId="4" w16cid:durableId="1221861399">
    <w:abstractNumId w:val="1"/>
  </w:num>
  <w:num w:numId="5" w16cid:durableId="1783762411">
    <w:abstractNumId w:val="5"/>
  </w:num>
  <w:num w:numId="6" w16cid:durableId="1231770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MjEyMDY3MzO0NDZX0lEKTi0uzszPAykwrAUABIy/QCwAAAA="/>
  </w:docVars>
  <w:rsids>
    <w:rsidRoot w:val="008C3799"/>
    <w:rsid w:val="001D476B"/>
    <w:rsid w:val="00370E5D"/>
    <w:rsid w:val="00631111"/>
    <w:rsid w:val="008C3799"/>
    <w:rsid w:val="00DB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6724"/>
  <w15:docId w15:val="{A66802AC-B33B-8943-B2FA-1F130830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53"/>
  </w:style>
  <w:style w:type="paragraph" w:styleId="Heading1">
    <w:name w:val="heading 1"/>
    <w:basedOn w:val="Normal"/>
    <w:next w:val="Normal"/>
    <w:link w:val="Heading1Char"/>
    <w:uiPriority w:val="9"/>
    <w:qFormat/>
    <w:rsid w:val="000900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00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C1C"/>
    <w:pPr>
      <w:spacing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62C1C"/>
    <w:rPr>
      <w:color w:val="0563C1" w:themeColor="hyperlink"/>
      <w:u w:val="single"/>
    </w:rPr>
  </w:style>
  <w:style w:type="character" w:styleId="UnresolvedMention">
    <w:name w:val="Unresolved Mention"/>
    <w:basedOn w:val="DefaultParagraphFont"/>
    <w:uiPriority w:val="99"/>
    <w:semiHidden/>
    <w:unhideWhenUsed/>
    <w:rsid w:val="00262C1C"/>
    <w:rPr>
      <w:color w:val="605E5C"/>
      <w:shd w:val="clear" w:color="auto" w:fill="E1DFDD"/>
    </w:rPr>
  </w:style>
  <w:style w:type="character" w:customStyle="1" w:styleId="TitleChar">
    <w:name w:val="Title Char"/>
    <w:basedOn w:val="DefaultParagraphFont"/>
    <w:link w:val="Title"/>
    <w:uiPriority w:val="10"/>
    <w:rsid w:val="00262C1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00F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900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900FD"/>
    <w:rPr>
      <w:sz w:val="16"/>
      <w:szCs w:val="16"/>
    </w:rPr>
  </w:style>
  <w:style w:type="paragraph" w:styleId="CommentText">
    <w:name w:val="annotation text"/>
    <w:basedOn w:val="Normal"/>
    <w:link w:val="CommentTextChar"/>
    <w:uiPriority w:val="99"/>
    <w:semiHidden/>
    <w:unhideWhenUsed/>
    <w:rsid w:val="000900FD"/>
    <w:pPr>
      <w:spacing w:line="240" w:lineRule="auto"/>
    </w:pPr>
    <w:rPr>
      <w:sz w:val="20"/>
      <w:szCs w:val="20"/>
    </w:rPr>
  </w:style>
  <w:style w:type="character" w:customStyle="1" w:styleId="CommentTextChar">
    <w:name w:val="Comment Text Char"/>
    <w:basedOn w:val="DefaultParagraphFont"/>
    <w:link w:val="CommentText"/>
    <w:uiPriority w:val="99"/>
    <w:semiHidden/>
    <w:rsid w:val="000900F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402C"/>
    <w:rPr>
      <w:b/>
      <w:bCs/>
    </w:rPr>
  </w:style>
  <w:style w:type="character" w:customStyle="1" w:styleId="CommentSubjectChar">
    <w:name w:val="Comment Subject Char"/>
    <w:basedOn w:val="CommentTextChar"/>
    <w:link w:val="CommentSubject"/>
    <w:uiPriority w:val="99"/>
    <w:semiHidden/>
    <w:rsid w:val="00EA402C"/>
    <w:rPr>
      <w:rFonts w:ascii="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1/d/1_LC7hUj4dSJqZuCUPW27iLHKuMs8oonGJx6qb-enqBI/edit" TargetMode="External"/><Relationship Id="rId13" Type="http://schemas.openxmlformats.org/officeDocument/2006/relationships/hyperlink" Target="https://themeisle.com/blog/where-to-hire-freelancers/" TargetMode="External"/><Relationship Id="rId3" Type="http://schemas.openxmlformats.org/officeDocument/2006/relationships/styles" Target="styles.xml"/><Relationship Id="rId7" Type="http://schemas.openxmlformats.org/officeDocument/2006/relationships/hyperlink" Target="https://app.smartsheet.com/b/form/876144bc29064ec89dcad97a33f40ffa" TargetMode="External"/><Relationship Id="rId12" Type="http://schemas.openxmlformats.org/officeDocument/2006/relationships/hyperlink" Target="https://www.business.qld.gov.au/running-business/environment/oblig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pp.smartsheet.com/b/form/8f91bc0544724bd381feeb4dd54b3fba" TargetMode="External"/><Relationship Id="rId11" Type="http://schemas.openxmlformats.org/officeDocument/2006/relationships/hyperlink" Target="https://www.euromonitor.com/article/sustainable-food-will-consumers-pay-a-premium" TargetMode="External"/><Relationship Id="rId5" Type="http://schemas.openxmlformats.org/officeDocument/2006/relationships/webSettings" Target="webSettings.xml"/><Relationship Id="rId15" Type="http://schemas.openxmlformats.org/officeDocument/2006/relationships/hyperlink" Target="https://findnetsolutions.com/services/" TargetMode="External"/><Relationship Id="rId10" Type="http://schemas.openxmlformats.org/officeDocument/2006/relationships/hyperlink" Target="https://www.enicbcmed.eu/resmyle-eco-entrepreneurship-do-you-know-what-it" TargetMode="External"/><Relationship Id="rId4" Type="http://schemas.openxmlformats.org/officeDocument/2006/relationships/settings" Target="settings.xml"/><Relationship Id="rId9" Type="http://schemas.openxmlformats.org/officeDocument/2006/relationships/hyperlink" Target="https://docs.google.com/document/d/1ba03oPUlDorFJULLwzUK8WYjvPKVK1KB/edit?usp=sharing&amp;ouid=117983739188502101741&amp;rtpof=true&amp;sd=true" TargetMode="External"/><Relationship Id="rId14" Type="http://schemas.openxmlformats.org/officeDocument/2006/relationships/hyperlink" Target="https://greenbusinessbureau.com/blog/top-6-financing-options-for-green-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rOOHC41sWkzQqYaYZs9TzIqUA==">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 Authors</dc:creator>
  <cp:lastModifiedBy>Advantage Editor</cp:lastModifiedBy>
  <cp:revision>4</cp:revision>
  <dcterms:created xsi:type="dcterms:W3CDTF">2022-05-06T18:43:00Z</dcterms:created>
  <dcterms:modified xsi:type="dcterms:W3CDTF">2022-07-20T20:58:00Z</dcterms:modified>
</cp:coreProperties>
</file>